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73D" w:rsidRPr="00F97E8F" w:rsidRDefault="00B9373D">
      <w:pPr>
        <w:pStyle w:val="NoList1"/>
        <w:ind w:left="839"/>
        <w:rPr>
          <w:b/>
          <w:bCs/>
        </w:rPr>
      </w:pPr>
      <w:r w:rsidRPr="000363B4">
        <w:rPr>
          <w:b/>
          <w:bCs/>
        </w:rPr>
        <w:t xml:space="preserve">                 </w:t>
      </w:r>
      <w:r w:rsidRPr="00F97E8F">
        <w:rPr>
          <w:b/>
          <w:bCs/>
        </w:rPr>
        <w:t xml:space="preserve">                                                                    </w:t>
      </w:r>
    </w:p>
    <w:p w:rsidR="00D320AF" w:rsidRPr="00F97E8F" w:rsidRDefault="00D320AF" w:rsidP="00D320AF">
      <w:pPr>
        <w:pStyle w:val="CharChar5"/>
        <w:keepNext/>
        <w:ind w:right="-720"/>
        <w:rPr>
          <w:rFonts w:ascii="Times New Roman" w:hAnsi="Times New Roman"/>
        </w:rPr>
      </w:pPr>
      <w:r w:rsidRPr="00F97E8F">
        <w:rPr>
          <w:rFonts w:ascii="Times New Roman" w:hAnsi="Times New Roman"/>
          <w:sz w:val="26"/>
        </w:rPr>
        <w:t xml:space="preserve">               PHÒNG GD&amp;ĐT GÒ VẤP</w:t>
      </w:r>
      <w:r w:rsidRPr="00F97E8F">
        <w:rPr>
          <w:rFonts w:ascii="Times New Roman" w:hAnsi="Times New Roman"/>
          <w:b/>
        </w:rPr>
        <w:t xml:space="preserve">                                 CỘNG HÒA XÃ HỘI CHỦ NGHĨA VIỆT NAM</w:t>
      </w:r>
    </w:p>
    <w:p w:rsidR="00D320AF" w:rsidRPr="00F97E8F" w:rsidRDefault="00D320AF" w:rsidP="00D320AF">
      <w:pPr>
        <w:pStyle w:val="CharChar5"/>
        <w:ind w:left="-360"/>
        <w:rPr>
          <w:rFonts w:ascii="Times New Roman" w:hAnsi="Times New Roman"/>
          <w:b/>
          <w:sz w:val="26"/>
        </w:rPr>
      </w:pPr>
      <w:r w:rsidRPr="00F97E8F">
        <w:rPr>
          <w:rFonts w:ascii="Times New Roman" w:hAnsi="Times New Roman"/>
          <w:b/>
          <w:sz w:val="26"/>
        </w:rPr>
        <w:t xml:space="preserve">     </w:t>
      </w:r>
      <w:r w:rsidRPr="00F97E8F">
        <w:rPr>
          <w:rFonts w:ascii="Times New Roman" w:hAnsi="Times New Roman"/>
          <w:b/>
          <w:sz w:val="26"/>
        </w:rPr>
        <w:tab/>
        <w:t xml:space="preserve">        TRƯỜNG THCS NGUYỄN TRÃI</w:t>
      </w:r>
      <w:r w:rsidRPr="00F97E8F">
        <w:rPr>
          <w:rFonts w:ascii="Times New Roman" w:hAnsi="Times New Roman"/>
          <w:b/>
          <w:sz w:val="26"/>
        </w:rPr>
        <w:tab/>
      </w:r>
      <w:r w:rsidRPr="00F97E8F">
        <w:rPr>
          <w:rFonts w:ascii="Times New Roman" w:hAnsi="Times New Roman"/>
          <w:b/>
          <w:sz w:val="26"/>
        </w:rPr>
        <w:tab/>
        <w:t xml:space="preserve">                Độc lập - Tự do - Hạnh phúc</w:t>
      </w:r>
    </w:p>
    <w:p w:rsidR="00D320AF" w:rsidRPr="00F97E8F" w:rsidRDefault="00A0389C" w:rsidP="00D320AF">
      <w:pPr>
        <w:pStyle w:val="CharChar5"/>
        <w:keepNext/>
        <w:ind w:right="-720"/>
        <w:rPr>
          <w:rFonts w:ascii="Times New Roman" w:hAnsi="Times New Roman"/>
          <w:b/>
          <w:sz w:val="26"/>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4288790</wp:posOffset>
                </wp:positionH>
                <wp:positionV relativeFrom="paragraph">
                  <wp:posOffset>33654</wp:posOffset>
                </wp:positionV>
                <wp:extent cx="2000885" cy="0"/>
                <wp:effectExtent l="0" t="0" r="31115" b="254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337.7pt,2.65pt" to="495.25pt,2.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"/>
            </w:pict>
          </mc:Fallback>
        </mc:AlternateContent>
      </w: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866775</wp:posOffset>
                </wp:positionH>
                <wp:positionV relativeFrom="paragraph">
                  <wp:posOffset>36829</wp:posOffset>
                </wp:positionV>
                <wp:extent cx="1194435" cy="0"/>
                <wp:effectExtent l="0" t="0" r="24765"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68.25pt,2.9pt" to="162.3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"/>
            </w:pict>
          </mc:Fallback>
        </mc:AlternateContent>
      </w:r>
      <w:r w:rsidR="00D320AF" w:rsidRPr="00F97E8F">
        <w:rPr>
          <w:rFonts w:ascii="Times New Roman" w:hAnsi="Times New Roman"/>
          <w:b/>
          <w:sz w:val="26"/>
        </w:rPr>
        <w:tab/>
      </w:r>
    </w:p>
    <w:p w:rsidR="00736357" w:rsidRDefault="00337E7A" w:rsidP="006470AE">
      <w:pPr>
        <w:pStyle w:val="NoList1"/>
        <w:ind w:left="284"/>
        <w:jc w:val="center"/>
        <w:rPr>
          <w:b/>
          <w:bCs/>
          <w:sz w:val="28"/>
        </w:rPr>
      </w:pPr>
      <w:r w:rsidRPr="00F97E8F">
        <w:rPr>
          <w:b/>
          <w:bCs/>
          <w:sz w:val="28"/>
        </w:rPr>
        <w:t xml:space="preserve">LỊCH CÔNG TÁC TUẦN </w:t>
      </w:r>
      <w:r w:rsidR="00FB3AB6">
        <w:rPr>
          <w:b/>
          <w:bCs/>
          <w:sz w:val="28"/>
        </w:rPr>
        <w:t>29</w:t>
      </w:r>
    </w:p>
    <w:p w:rsidR="0089338E" w:rsidRPr="006777F6" w:rsidRDefault="00FB3AB6" w:rsidP="0089338E">
      <w:pPr>
        <w:tabs>
          <w:tab w:val="left" w:pos="3828"/>
        </w:tabs>
        <w:ind w:left="284"/>
        <w:jc w:val="center"/>
        <w:rPr>
          <w:rFonts w:ascii="Times New Roman" w:hAnsi="Times New Roman" w:cs="Times New Roman"/>
          <w:b/>
          <w:bCs/>
        </w:rPr>
      </w:pPr>
      <w:r>
        <w:rPr>
          <w:rFonts w:ascii="Times New Roman" w:hAnsi="Times New Roman" w:cs="Times New Roman"/>
          <w:b/>
          <w:bCs/>
        </w:rPr>
        <w:t>(Từ ngày 20/03/2017 đến ngày 26</w:t>
      </w:r>
      <w:r w:rsidR="0089338E" w:rsidRPr="006777F6">
        <w:rPr>
          <w:rFonts w:ascii="Times New Roman" w:hAnsi="Times New Roman" w:cs="Times New Roman"/>
          <w:b/>
          <w:bCs/>
        </w:rPr>
        <w:t>/03/2017)</w:t>
      </w:r>
    </w:p>
    <w:p w:rsidR="00140BC4" w:rsidRPr="00F97E8F" w:rsidRDefault="00140BC4" w:rsidP="00D320AF">
      <w:pPr>
        <w:pStyle w:val="NoList1"/>
        <w:ind w:left="284"/>
        <w:jc w:val="center"/>
        <w:rPr>
          <w:b/>
          <w:bCs/>
        </w:rPr>
      </w:pPr>
    </w:p>
    <w:tbl>
      <w:tblPr>
        <w:tblW w:w="10156" w:type="dxa"/>
        <w:tblInd w:w="400" w:type="dxa"/>
        <w:tblLayout w:type="fixed"/>
        <w:tblLook w:val="0000" w:firstRow="0" w:lastRow="0" w:firstColumn="0" w:lastColumn="0" w:noHBand="0" w:noVBand="0"/>
      </w:tblPr>
      <w:tblGrid>
        <w:gridCol w:w="1260"/>
        <w:gridCol w:w="4963"/>
        <w:gridCol w:w="6"/>
        <w:gridCol w:w="1480"/>
        <w:gridCol w:w="6"/>
        <w:gridCol w:w="2423"/>
        <w:gridCol w:w="18"/>
      </w:tblGrid>
      <w:tr w:rsidR="00811711" w:rsidRPr="00811711" w:rsidTr="00791568">
        <w:trPr>
          <w:trHeight w:val="471"/>
          <w:tblHeader/>
        </w:trPr>
        <w:tc>
          <w:tcPr>
            <w:tcW w:w="1260" w:type="dxa"/>
            <w:tcBorders>
              <w:top w:val="single" w:sz="4" w:space="0" w:color="auto"/>
              <w:left w:val="single" w:sz="4" w:space="0" w:color="auto"/>
              <w:bottom w:val="single" w:sz="4" w:space="0" w:color="auto"/>
              <w:right w:val="single" w:sz="4" w:space="0" w:color="auto"/>
            </w:tcBorders>
            <w:vAlign w:val="center"/>
          </w:tcPr>
          <w:p w:rsidR="00D320AF" w:rsidRPr="00811711" w:rsidRDefault="00D320AF" w:rsidP="00367887">
            <w:pPr>
              <w:pStyle w:val="CharChar5"/>
              <w:jc w:val="center"/>
              <w:rPr>
                <w:rFonts w:ascii="Times New Roman" w:hAnsi="Times New Roman" w:cs="Times New Roman"/>
                <w:b/>
                <w:sz w:val="22"/>
                <w:szCs w:val="22"/>
              </w:rPr>
            </w:pPr>
            <w:r w:rsidRPr="00811711">
              <w:rPr>
                <w:rFonts w:ascii="Times New Roman" w:hAnsi="Times New Roman" w:cs="Times New Roman"/>
                <w:b/>
                <w:sz w:val="22"/>
                <w:szCs w:val="22"/>
              </w:rPr>
              <w:t>Thứ/ngày</w:t>
            </w:r>
          </w:p>
        </w:tc>
        <w:tc>
          <w:tcPr>
            <w:tcW w:w="4969" w:type="dxa"/>
            <w:gridSpan w:val="2"/>
            <w:tcBorders>
              <w:top w:val="single" w:sz="4" w:space="0" w:color="auto"/>
              <w:left w:val="single" w:sz="4" w:space="0" w:color="auto"/>
              <w:bottom w:val="single" w:sz="4" w:space="0" w:color="auto"/>
              <w:right w:val="single" w:sz="4" w:space="0" w:color="auto"/>
            </w:tcBorders>
            <w:vAlign w:val="center"/>
          </w:tcPr>
          <w:p w:rsidR="00D320AF" w:rsidRPr="00811711" w:rsidRDefault="00D320AF" w:rsidP="00367887">
            <w:pPr>
              <w:pStyle w:val="CharChar5"/>
              <w:jc w:val="center"/>
              <w:rPr>
                <w:rFonts w:ascii="Times New Roman" w:hAnsi="Times New Roman" w:cs="Times New Roman"/>
                <w:b/>
                <w:sz w:val="22"/>
                <w:szCs w:val="22"/>
              </w:rPr>
            </w:pPr>
            <w:r w:rsidRPr="00811711">
              <w:rPr>
                <w:rFonts w:ascii="Times New Roman" w:hAnsi="Times New Roman" w:cs="Times New Roman"/>
                <w:b/>
                <w:sz w:val="22"/>
                <w:szCs w:val="22"/>
              </w:rPr>
              <w:t>Nội dung công tác</w:t>
            </w:r>
          </w:p>
        </w:tc>
        <w:tc>
          <w:tcPr>
            <w:tcW w:w="1486" w:type="dxa"/>
            <w:gridSpan w:val="2"/>
            <w:tcBorders>
              <w:top w:val="single" w:sz="4" w:space="0" w:color="auto"/>
              <w:left w:val="single" w:sz="4" w:space="0" w:color="auto"/>
              <w:bottom w:val="single" w:sz="4" w:space="0" w:color="auto"/>
              <w:right w:val="single" w:sz="4" w:space="0" w:color="auto"/>
            </w:tcBorders>
            <w:vAlign w:val="center"/>
          </w:tcPr>
          <w:p w:rsidR="00D320AF" w:rsidRPr="00811711" w:rsidRDefault="00D320AF" w:rsidP="00F97E8F">
            <w:pPr>
              <w:pStyle w:val="CharChar5"/>
              <w:jc w:val="center"/>
              <w:rPr>
                <w:rFonts w:ascii="Times New Roman" w:hAnsi="Times New Roman" w:cs="Times New Roman"/>
                <w:b/>
                <w:sz w:val="22"/>
                <w:szCs w:val="22"/>
              </w:rPr>
            </w:pPr>
            <w:r w:rsidRPr="00811711">
              <w:rPr>
                <w:rFonts w:ascii="Times New Roman" w:hAnsi="Times New Roman" w:cs="Times New Roman"/>
                <w:b/>
                <w:sz w:val="22"/>
                <w:szCs w:val="22"/>
              </w:rPr>
              <w:t>Thời gian</w:t>
            </w:r>
          </w:p>
        </w:tc>
        <w:tc>
          <w:tcPr>
            <w:tcW w:w="2441" w:type="dxa"/>
            <w:gridSpan w:val="2"/>
            <w:tcBorders>
              <w:top w:val="single" w:sz="4" w:space="0" w:color="auto"/>
              <w:left w:val="single" w:sz="4" w:space="0" w:color="auto"/>
              <w:bottom w:val="single" w:sz="4" w:space="0" w:color="auto"/>
              <w:right w:val="single" w:sz="4" w:space="0" w:color="auto"/>
            </w:tcBorders>
            <w:vAlign w:val="center"/>
          </w:tcPr>
          <w:p w:rsidR="00D320AF" w:rsidRPr="00811711" w:rsidRDefault="002E7FC5" w:rsidP="00367887">
            <w:pPr>
              <w:pStyle w:val="CharChar5"/>
              <w:rPr>
                <w:rFonts w:ascii="Times New Roman" w:hAnsi="Times New Roman" w:cs="Times New Roman"/>
                <w:b/>
                <w:sz w:val="22"/>
                <w:szCs w:val="22"/>
              </w:rPr>
            </w:pPr>
            <w:r w:rsidRPr="00811711">
              <w:rPr>
                <w:rFonts w:ascii="Times New Roman" w:hAnsi="Times New Roman" w:cs="Times New Roman"/>
                <w:b/>
                <w:sz w:val="22"/>
                <w:szCs w:val="22"/>
              </w:rPr>
              <w:t xml:space="preserve">Phân công thực </w:t>
            </w:r>
            <w:r w:rsidR="00D320AF" w:rsidRPr="00811711">
              <w:rPr>
                <w:rFonts w:ascii="Times New Roman" w:hAnsi="Times New Roman" w:cs="Times New Roman"/>
                <w:b/>
                <w:sz w:val="22"/>
                <w:szCs w:val="22"/>
              </w:rPr>
              <w:t>hiện</w:t>
            </w:r>
          </w:p>
        </w:tc>
      </w:tr>
      <w:tr w:rsidR="002553A5" w:rsidRPr="00811711" w:rsidTr="0068108C">
        <w:trPr>
          <w:gridAfter w:val="1"/>
          <w:wAfter w:w="18" w:type="dxa"/>
          <w:trHeight w:val="200"/>
        </w:trPr>
        <w:tc>
          <w:tcPr>
            <w:tcW w:w="1260" w:type="dxa"/>
            <w:vMerge w:val="restart"/>
            <w:tcBorders>
              <w:left w:val="single" w:sz="4" w:space="0" w:color="auto"/>
              <w:right w:val="single" w:sz="4" w:space="0" w:color="auto"/>
            </w:tcBorders>
          </w:tcPr>
          <w:p w:rsidR="002553A5" w:rsidRPr="00811711" w:rsidRDefault="002553A5" w:rsidP="00D97591">
            <w:pPr>
              <w:pStyle w:val="NoList1"/>
              <w:ind w:left="-108"/>
              <w:jc w:val="center"/>
              <w:rPr>
                <w:b/>
                <w:bCs/>
                <w:sz w:val="22"/>
                <w:szCs w:val="22"/>
              </w:rPr>
            </w:pPr>
            <w:r w:rsidRPr="00811711">
              <w:rPr>
                <w:b/>
                <w:bCs/>
                <w:sz w:val="22"/>
                <w:szCs w:val="22"/>
              </w:rPr>
              <w:t>Thứ Hai</w:t>
            </w:r>
          </w:p>
          <w:p w:rsidR="002553A5" w:rsidRPr="00811711" w:rsidRDefault="002553A5" w:rsidP="00D97591">
            <w:pPr>
              <w:pStyle w:val="NoList1"/>
              <w:ind w:left="-108"/>
              <w:jc w:val="center"/>
              <w:rPr>
                <w:b/>
                <w:bCs/>
                <w:sz w:val="22"/>
                <w:szCs w:val="22"/>
              </w:rPr>
            </w:pPr>
            <w:r w:rsidRPr="00811711">
              <w:rPr>
                <w:b/>
                <w:bCs/>
                <w:sz w:val="22"/>
                <w:szCs w:val="22"/>
              </w:rPr>
              <w:t>20/3</w:t>
            </w:r>
          </w:p>
        </w:tc>
        <w:tc>
          <w:tcPr>
            <w:tcW w:w="4963" w:type="dxa"/>
            <w:tcBorders>
              <w:top w:val="dotted" w:sz="4" w:space="0" w:color="auto"/>
              <w:left w:val="single" w:sz="4" w:space="0" w:color="auto"/>
              <w:bottom w:val="dotted" w:sz="4" w:space="0" w:color="auto"/>
              <w:right w:val="single" w:sz="4" w:space="0" w:color="auto"/>
            </w:tcBorders>
            <w:vAlign w:val="center"/>
          </w:tcPr>
          <w:p w:rsidR="002553A5" w:rsidRPr="00E805F8" w:rsidRDefault="002553A5" w:rsidP="00D97591">
            <w:pPr>
              <w:pStyle w:val="NoList1"/>
              <w:rPr>
                <w:sz w:val="22"/>
                <w:szCs w:val="22"/>
              </w:rPr>
            </w:pPr>
            <w:r w:rsidRPr="00E805F8">
              <w:rPr>
                <w:bCs/>
                <w:sz w:val="22"/>
                <w:szCs w:val="22"/>
              </w:rPr>
              <w:t>- Chào cờ đầu tuần và SHDC theo kế hoạch</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2553A5" w:rsidRPr="00E805F8" w:rsidRDefault="002553A5" w:rsidP="00D97591">
            <w:pPr>
              <w:pStyle w:val="NoList1"/>
              <w:jc w:val="center"/>
              <w:rPr>
                <w:b/>
                <w:sz w:val="22"/>
                <w:szCs w:val="22"/>
              </w:rPr>
            </w:pPr>
            <w:r w:rsidRPr="00E805F8">
              <w:rPr>
                <w:b/>
                <w:bCs/>
                <w:sz w:val="22"/>
                <w:szCs w:val="22"/>
              </w:rPr>
              <w:t>6h45</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2553A5" w:rsidRPr="00E805F8" w:rsidRDefault="002553A5" w:rsidP="00D97591">
            <w:pPr>
              <w:pStyle w:val="NoList1"/>
              <w:rPr>
                <w:sz w:val="22"/>
                <w:szCs w:val="22"/>
              </w:rPr>
            </w:pPr>
            <w:r w:rsidRPr="00E805F8">
              <w:rPr>
                <w:sz w:val="22"/>
                <w:szCs w:val="22"/>
              </w:rPr>
              <w:t>Toàn trường</w:t>
            </w:r>
          </w:p>
        </w:tc>
      </w:tr>
      <w:tr w:rsidR="00832562" w:rsidRPr="00811711" w:rsidTr="00832562">
        <w:trPr>
          <w:gridAfter w:val="1"/>
          <w:wAfter w:w="18" w:type="dxa"/>
          <w:trHeight w:val="288"/>
        </w:trPr>
        <w:tc>
          <w:tcPr>
            <w:tcW w:w="1260" w:type="dxa"/>
            <w:vMerge/>
            <w:tcBorders>
              <w:left w:val="single" w:sz="4" w:space="0" w:color="auto"/>
              <w:right w:val="single" w:sz="4" w:space="0" w:color="auto"/>
            </w:tcBorders>
          </w:tcPr>
          <w:p w:rsidR="00832562" w:rsidRPr="00811711" w:rsidRDefault="00832562" w:rsidP="00D97591">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32562" w:rsidRPr="00E805F8" w:rsidRDefault="00832562" w:rsidP="00D97591">
            <w:pPr>
              <w:pStyle w:val="NoList1"/>
              <w:rPr>
                <w:sz w:val="22"/>
                <w:szCs w:val="22"/>
              </w:rPr>
            </w:pPr>
            <w:r w:rsidRPr="00E805F8">
              <w:rPr>
                <w:sz w:val="22"/>
                <w:szCs w:val="22"/>
              </w:rPr>
              <w:t>- Họp giao ban đầu tuần</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32562" w:rsidRPr="00E805F8" w:rsidRDefault="00832562" w:rsidP="00D97591">
            <w:pPr>
              <w:pStyle w:val="NoList1"/>
              <w:jc w:val="center"/>
              <w:rPr>
                <w:b/>
                <w:sz w:val="22"/>
                <w:szCs w:val="22"/>
              </w:rPr>
            </w:pPr>
            <w:r w:rsidRPr="00E805F8">
              <w:rPr>
                <w:b/>
                <w:bCs/>
                <w:sz w:val="22"/>
                <w:szCs w:val="22"/>
              </w:rPr>
              <w:t>Sáng</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32562" w:rsidRPr="00E805F8" w:rsidRDefault="00832562" w:rsidP="00D97591">
            <w:pPr>
              <w:pStyle w:val="NoList1"/>
              <w:rPr>
                <w:sz w:val="22"/>
                <w:szCs w:val="22"/>
              </w:rPr>
            </w:pPr>
            <w:r w:rsidRPr="00E805F8">
              <w:rPr>
                <w:sz w:val="22"/>
                <w:szCs w:val="22"/>
              </w:rPr>
              <w:t>QL</w:t>
            </w:r>
          </w:p>
        </w:tc>
      </w:tr>
      <w:tr w:rsidR="00C00FCD" w:rsidRPr="00811711" w:rsidTr="00832562">
        <w:trPr>
          <w:gridAfter w:val="1"/>
          <w:wAfter w:w="18" w:type="dxa"/>
          <w:trHeight w:val="288"/>
        </w:trPr>
        <w:tc>
          <w:tcPr>
            <w:tcW w:w="1260" w:type="dxa"/>
            <w:vMerge/>
            <w:tcBorders>
              <w:left w:val="single" w:sz="4" w:space="0" w:color="auto"/>
              <w:right w:val="single" w:sz="4" w:space="0" w:color="auto"/>
            </w:tcBorders>
          </w:tcPr>
          <w:p w:rsidR="00C00FCD" w:rsidRPr="00811711" w:rsidRDefault="00C00FCD" w:rsidP="00D97591">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C00FCD" w:rsidRPr="00E805F8" w:rsidRDefault="00C00FCD" w:rsidP="00C00FCD">
            <w:pPr>
              <w:pStyle w:val="NoList1"/>
              <w:rPr>
                <w:sz w:val="22"/>
                <w:szCs w:val="22"/>
              </w:rPr>
            </w:pPr>
            <w:r w:rsidRPr="00E805F8">
              <w:rPr>
                <w:sz w:val="22"/>
                <w:szCs w:val="22"/>
              </w:rPr>
              <w:t>- Toàn trường dạy và học buổi sáng không có 5 phút chuyển tiết (phối hợp báo thời gian mới trong tiết SHDC)</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C00FCD" w:rsidRPr="00E805F8" w:rsidRDefault="00C00FCD" w:rsidP="00C00FCD">
            <w:pPr>
              <w:pStyle w:val="NoList1"/>
              <w:jc w:val="center"/>
              <w:rPr>
                <w:b/>
                <w:bCs/>
                <w:sz w:val="22"/>
                <w:szCs w:val="22"/>
              </w:rPr>
            </w:pPr>
            <w:r w:rsidRPr="00E805F8">
              <w:rPr>
                <w:b/>
                <w:bCs/>
                <w:sz w:val="22"/>
                <w:szCs w:val="22"/>
              </w:rPr>
              <w:t>Sáng</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C00FCD" w:rsidRPr="00E805F8" w:rsidRDefault="00C00FCD" w:rsidP="00C00FCD">
            <w:pPr>
              <w:pStyle w:val="NoList1"/>
              <w:rPr>
                <w:sz w:val="22"/>
                <w:szCs w:val="22"/>
              </w:rPr>
            </w:pPr>
            <w:r w:rsidRPr="00E805F8">
              <w:rPr>
                <w:sz w:val="22"/>
                <w:szCs w:val="22"/>
              </w:rPr>
              <w:t>C.Đào – P.HT, T.Phong – GT</w:t>
            </w:r>
          </w:p>
        </w:tc>
      </w:tr>
      <w:tr w:rsidR="00832562" w:rsidRPr="00811711" w:rsidTr="00832562">
        <w:trPr>
          <w:gridAfter w:val="1"/>
          <w:wAfter w:w="18" w:type="dxa"/>
          <w:trHeight w:val="201"/>
        </w:trPr>
        <w:tc>
          <w:tcPr>
            <w:tcW w:w="1260" w:type="dxa"/>
            <w:vMerge/>
            <w:tcBorders>
              <w:left w:val="single" w:sz="4" w:space="0" w:color="auto"/>
              <w:right w:val="single" w:sz="4" w:space="0" w:color="auto"/>
            </w:tcBorders>
          </w:tcPr>
          <w:p w:rsidR="00832562" w:rsidRPr="00811711" w:rsidRDefault="00832562" w:rsidP="00D97591">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32562" w:rsidRPr="00E805F8" w:rsidRDefault="00832562" w:rsidP="00C00FCD">
            <w:pPr>
              <w:pStyle w:val="NoList1"/>
              <w:rPr>
                <w:sz w:val="22"/>
                <w:szCs w:val="22"/>
              </w:rPr>
            </w:pPr>
            <w:r w:rsidRPr="00E805F8">
              <w:rPr>
                <w:sz w:val="22"/>
                <w:szCs w:val="22"/>
              </w:rPr>
              <w:t>- Các lớp tổ chức HĐGDNGLL (HĐ2/T3)</w:t>
            </w:r>
            <w:r w:rsidR="00C00FCD" w:rsidRPr="00E805F8">
              <w:rPr>
                <w:sz w:val="22"/>
                <w:szCs w:val="22"/>
              </w:rPr>
              <w:t xml:space="preserve">; </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32562" w:rsidRPr="00E805F8" w:rsidRDefault="00832562" w:rsidP="00D97591">
            <w:pPr>
              <w:pStyle w:val="NoList1"/>
              <w:jc w:val="center"/>
              <w:rPr>
                <w:b/>
                <w:bCs/>
                <w:sz w:val="22"/>
                <w:szCs w:val="22"/>
              </w:rPr>
            </w:pPr>
            <w:r w:rsidRPr="00E805F8">
              <w:rPr>
                <w:b/>
                <w:bCs/>
                <w:sz w:val="22"/>
                <w:szCs w:val="22"/>
              </w:rPr>
              <w:t>Tiết 5 sáng</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32562" w:rsidRPr="00E805F8" w:rsidRDefault="00832562" w:rsidP="00D97591">
            <w:pPr>
              <w:pStyle w:val="NoList1"/>
              <w:rPr>
                <w:sz w:val="22"/>
                <w:szCs w:val="22"/>
              </w:rPr>
            </w:pPr>
            <w:r w:rsidRPr="00E805F8">
              <w:rPr>
                <w:sz w:val="22"/>
                <w:szCs w:val="22"/>
              </w:rPr>
              <w:t>GVCN, HS các khối lớp</w:t>
            </w:r>
          </w:p>
        </w:tc>
      </w:tr>
      <w:tr w:rsidR="00832562" w:rsidRPr="00811711" w:rsidTr="00832562">
        <w:trPr>
          <w:gridAfter w:val="1"/>
          <w:wAfter w:w="18" w:type="dxa"/>
          <w:trHeight w:val="201"/>
        </w:trPr>
        <w:tc>
          <w:tcPr>
            <w:tcW w:w="1260" w:type="dxa"/>
            <w:vMerge/>
            <w:tcBorders>
              <w:left w:val="single" w:sz="4" w:space="0" w:color="auto"/>
              <w:right w:val="single" w:sz="4" w:space="0" w:color="auto"/>
            </w:tcBorders>
          </w:tcPr>
          <w:p w:rsidR="00832562" w:rsidRPr="00811711" w:rsidRDefault="00832562" w:rsidP="00D97591">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832562" w:rsidRPr="00E805F8" w:rsidRDefault="00832562" w:rsidP="00E64956">
            <w:pPr>
              <w:pStyle w:val="NoList1"/>
              <w:rPr>
                <w:sz w:val="22"/>
                <w:szCs w:val="22"/>
              </w:rPr>
            </w:pPr>
            <w:r w:rsidRPr="00E805F8">
              <w:rPr>
                <w:sz w:val="22"/>
                <w:szCs w:val="22"/>
              </w:rPr>
              <w:t>- Đón đoàn kiểm tra HSHV, thư viện, thiết bị, hồ sơ nghề</w:t>
            </w:r>
            <w:r w:rsidR="00E64956" w:rsidRPr="00E805F8">
              <w:rPr>
                <w:sz w:val="22"/>
                <w:szCs w:val="22"/>
              </w:rPr>
              <w:t xml:space="preserve"> </w:t>
            </w:r>
            <w:r w:rsidR="00E64956" w:rsidRPr="00E805F8">
              <w:rPr>
                <w:bCs/>
                <w:i/>
                <w:sz w:val="22"/>
                <w:szCs w:val="22"/>
              </w:rPr>
              <w:t>(ngày về trường N.Trãi kiểm tra đoàn trường Tân Sơn sẽ báo sau)</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832562" w:rsidRPr="00E805F8" w:rsidRDefault="00832562" w:rsidP="00D97591">
            <w:pPr>
              <w:pStyle w:val="NoList1"/>
              <w:jc w:val="center"/>
              <w:rPr>
                <w:b/>
                <w:bCs/>
                <w:sz w:val="22"/>
                <w:szCs w:val="22"/>
              </w:rPr>
            </w:pPr>
            <w:r w:rsidRPr="00E805F8">
              <w:rPr>
                <w:b/>
                <w:bCs/>
                <w:sz w:val="22"/>
                <w:szCs w:val="22"/>
              </w:rPr>
              <w:t>Trong tuần</w:t>
            </w:r>
          </w:p>
          <w:p w:rsidR="00E64956" w:rsidRPr="00E805F8" w:rsidRDefault="00E64956" w:rsidP="00D97591">
            <w:pPr>
              <w:pStyle w:val="NoList1"/>
              <w:jc w:val="center"/>
              <w:rPr>
                <w:b/>
                <w:bCs/>
                <w:sz w:val="22"/>
                <w:szCs w:val="22"/>
              </w:rPr>
            </w:pP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832562" w:rsidRPr="00E805F8" w:rsidRDefault="00A0389C" w:rsidP="00D97591">
            <w:pPr>
              <w:pStyle w:val="NoList1"/>
              <w:rPr>
                <w:sz w:val="22"/>
                <w:szCs w:val="22"/>
              </w:rPr>
            </w:pPr>
            <w:r>
              <w:rPr>
                <w:sz w:val="22"/>
                <w:szCs w:val="22"/>
              </w:rPr>
              <w:t>C.Đào – P.HT</w:t>
            </w:r>
            <w:r w:rsidR="00832562" w:rsidRPr="00E805F8">
              <w:rPr>
                <w:sz w:val="22"/>
                <w:szCs w:val="22"/>
              </w:rPr>
              <w:t>, phụ trách các bộ phận</w:t>
            </w:r>
          </w:p>
        </w:tc>
      </w:tr>
      <w:tr w:rsidR="002553A5" w:rsidRPr="00811711" w:rsidTr="00791568">
        <w:trPr>
          <w:gridAfter w:val="1"/>
          <w:wAfter w:w="18" w:type="dxa"/>
          <w:trHeight w:val="339"/>
        </w:trPr>
        <w:tc>
          <w:tcPr>
            <w:tcW w:w="1260" w:type="dxa"/>
            <w:vMerge/>
            <w:tcBorders>
              <w:left w:val="single" w:sz="4" w:space="0" w:color="auto"/>
              <w:right w:val="single" w:sz="4" w:space="0" w:color="auto"/>
            </w:tcBorders>
          </w:tcPr>
          <w:p w:rsidR="002553A5" w:rsidRPr="00811711" w:rsidRDefault="002553A5" w:rsidP="00D97591">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2553A5" w:rsidRPr="00E805F8" w:rsidRDefault="002553A5" w:rsidP="00D97591">
            <w:pPr>
              <w:pStyle w:val="NoList1"/>
              <w:rPr>
                <w:sz w:val="22"/>
                <w:szCs w:val="22"/>
              </w:rPr>
            </w:pPr>
            <w:r w:rsidRPr="00E805F8">
              <w:rPr>
                <w:sz w:val="22"/>
                <w:szCs w:val="22"/>
              </w:rPr>
              <w:t>- Các lớp nghề, phụ đạo, BD HSG học theo lịch</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2553A5" w:rsidRPr="00E805F8" w:rsidRDefault="002553A5" w:rsidP="00D97591">
            <w:pPr>
              <w:pStyle w:val="NoList1"/>
              <w:jc w:val="center"/>
              <w:rPr>
                <w:b/>
                <w:sz w:val="22"/>
                <w:szCs w:val="22"/>
              </w:rPr>
            </w:pPr>
            <w:r w:rsidRPr="00E805F8">
              <w:rPr>
                <w:b/>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2553A5" w:rsidRPr="00E805F8" w:rsidRDefault="002553A5" w:rsidP="00D97591">
            <w:pPr>
              <w:pStyle w:val="NoList1"/>
              <w:rPr>
                <w:sz w:val="22"/>
                <w:szCs w:val="22"/>
              </w:rPr>
            </w:pPr>
            <w:r w:rsidRPr="00E805F8">
              <w:rPr>
                <w:sz w:val="22"/>
                <w:szCs w:val="22"/>
              </w:rPr>
              <w:t>GVBM</w:t>
            </w:r>
          </w:p>
        </w:tc>
      </w:tr>
      <w:tr w:rsidR="002553A5" w:rsidRPr="00811711" w:rsidTr="00E64956">
        <w:trPr>
          <w:gridAfter w:val="1"/>
          <w:wAfter w:w="18" w:type="dxa"/>
          <w:trHeight w:val="231"/>
        </w:trPr>
        <w:tc>
          <w:tcPr>
            <w:tcW w:w="1260" w:type="dxa"/>
            <w:vMerge/>
            <w:tcBorders>
              <w:left w:val="single" w:sz="4" w:space="0" w:color="auto"/>
              <w:right w:val="single" w:sz="4" w:space="0" w:color="auto"/>
            </w:tcBorders>
          </w:tcPr>
          <w:p w:rsidR="002553A5" w:rsidRPr="00811711" w:rsidRDefault="002553A5" w:rsidP="00D97591">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2553A5" w:rsidRPr="00E805F8" w:rsidRDefault="002553A5" w:rsidP="00D97591">
            <w:pPr>
              <w:pStyle w:val="NoList1"/>
              <w:rPr>
                <w:sz w:val="22"/>
                <w:szCs w:val="22"/>
              </w:rPr>
            </w:pPr>
            <w:r w:rsidRPr="00E805F8">
              <w:rPr>
                <w:sz w:val="22"/>
                <w:szCs w:val="22"/>
              </w:rPr>
              <w:t>- Kiểm ra nội bộ theo kế hoạch</w:t>
            </w:r>
          </w:p>
        </w:tc>
        <w:tc>
          <w:tcPr>
            <w:tcW w:w="1486" w:type="dxa"/>
            <w:gridSpan w:val="2"/>
            <w:tcBorders>
              <w:top w:val="dotted" w:sz="4" w:space="0" w:color="auto"/>
              <w:left w:val="single" w:sz="4" w:space="0" w:color="auto"/>
              <w:bottom w:val="dotted" w:sz="4" w:space="0" w:color="auto"/>
              <w:right w:val="single" w:sz="4" w:space="0" w:color="auto"/>
            </w:tcBorders>
          </w:tcPr>
          <w:p w:rsidR="002553A5" w:rsidRPr="00E805F8" w:rsidRDefault="002553A5" w:rsidP="00D97591">
            <w:pPr>
              <w:rPr>
                <w:rFonts w:ascii="Times New Roman" w:hAnsi="Times New Roman" w:cs="Times New Roman"/>
                <w:b/>
                <w:sz w:val="22"/>
                <w:szCs w:val="22"/>
              </w:rPr>
            </w:pPr>
            <w:r w:rsidRPr="00E805F8">
              <w:rPr>
                <w:rFonts w:ascii="Times New Roman" w:hAnsi="Times New Roman" w:cs="Times New Roman"/>
                <w:b/>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2553A5" w:rsidRPr="00E805F8" w:rsidRDefault="002553A5" w:rsidP="00D97591">
            <w:pPr>
              <w:pStyle w:val="NoList1"/>
              <w:rPr>
                <w:sz w:val="22"/>
                <w:szCs w:val="22"/>
              </w:rPr>
            </w:pPr>
            <w:r w:rsidRPr="00E805F8">
              <w:rPr>
                <w:sz w:val="22"/>
                <w:szCs w:val="22"/>
              </w:rPr>
              <w:t>TP theo QĐ</w:t>
            </w:r>
          </w:p>
        </w:tc>
      </w:tr>
      <w:tr w:rsidR="00A0389C" w:rsidRPr="00811711" w:rsidTr="00E64956">
        <w:trPr>
          <w:gridAfter w:val="1"/>
          <w:wAfter w:w="18" w:type="dxa"/>
          <w:trHeight w:val="231"/>
        </w:trPr>
        <w:tc>
          <w:tcPr>
            <w:tcW w:w="1260" w:type="dxa"/>
            <w:vMerge/>
            <w:tcBorders>
              <w:left w:val="single" w:sz="4" w:space="0" w:color="auto"/>
              <w:right w:val="single" w:sz="4" w:space="0" w:color="auto"/>
            </w:tcBorders>
          </w:tcPr>
          <w:p w:rsidR="00A0389C" w:rsidRPr="00811711" w:rsidRDefault="00A0389C" w:rsidP="00D97591">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A0389C" w:rsidRPr="00A0389C" w:rsidRDefault="00A0389C" w:rsidP="00D97591">
            <w:pPr>
              <w:pStyle w:val="NoList1"/>
              <w:rPr>
                <w:color w:val="E36C0A" w:themeColor="accent6" w:themeShade="BF"/>
                <w:sz w:val="22"/>
                <w:szCs w:val="22"/>
              </w:rPr>
            </w:pPr>
            <w:r w:rsidRPr="00A0389C">
              <w:rPr>
                <w:color w:val="E36C0A" w:themeColor="accent6" w:themeShade="BF"/>
                <w:sz w:val="22"/>
                <w:szCs w:val="22"/>
              </w:rPr>
              <w:t>- Hoàn thành đĩa báo cáo phục vụ KĐCLGD trường</w:t>
            </w:r>
          </w:p>
        </w:tc>
        <w:tc>
          <w:tcPr>
            <w:tcW w:w="1486" w:type="dxa"/>
            <w:gridSpan w:val="2"/>
            <w:tcBorders>
              <w:top w:val="dotted" w:sz="4" w:space="0" w:color="auto"/>
              <w:left w:val="single" w:sz="4" w:space="0" w:color="auto"/>
              <w:bottom w:val="dotted" w:sz="4" w:space="0" w:color="auto"/>
              <w:right w:val="single" w:sz="4" w:space="0" w:color="auto"/>
            </w:tcBorders>
          </w:tcPr>
          <w:p w:rsidR="00A0389C" w:rsidRPr="00A0389C" w:rsidRDefault="00A0389C" w:rsidP="00D97591">
            <w:pPr>
              <w:rPr>
                <w:rFonts w:ascii="Times New Roman" w:hAnsi="Times New Roman" w:cs="Times New Roman"/>
                <w:b/>
                <w:color w:val="E36C0A" w:themeColor="accent6" w:themeShade="BF"/>
                <w:sz w:val="22"/>
                <w:szCs w:val="22"/>
              </w:rPr>
            </w:pPr>
            <w:r w:rsidRPr="00A0389C">
              <w:rPr>
                <w:rFonts w:ascii="Times New Roman" w:hAnsi="Times New Roman" w:cs="Times New Roman"/>
                <w:b/>
                <w:color w:val="E36C0A" w:themeColor="accent6" w:themeShade="BF"/>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A0389C" w:rsidRPr="00A0389C" w:rsidRDefault="00A0389C" w:rsidP="00D97591">
            <w:pPr>
              <w:pStyle w:val="NoList1"/>
              <w:rPr>
                <w:color w:val="E36C0A" w:themeColor="accent6" w:themeShade="BF"/>
                <w:sz w:val="22"/>
                <w:szCs w:val="22"/>
              </w:rPr>
            </w:pPr>
            <w:r w:rsidRPr="00A0389C">
              <w:rPr>
                <w:color w:val="E36C0A" w:themeColor="accent6" w:themeShade="BF"/>
                <w:sz w:val="22"/>
                <w:szCs w:val="22"/>
              </w:rPr>
              <w:t>HT, Vi tính</w:t>
            </w:r>
          </w:p>
        </w:tc>
      </w:tr>
      <w:tr w:rsidR="002553A5" w:rsidRPr="00811711" w:rsidTr="00E64956">
        <w:trPr>
          <w:gridAfter w:val="1"/>
          <w:wAfter w:w="18" w:type="dxa"/>
          <w:trHeight w:val="231"/>
        </w:trPr>
        <w:tc>
          <w:tcPr>
            <w:tcW w:w="1260" w:type="dxa"/>
            <w:vMerge/>
            <w:tcBorders>
              <w:left w:val="single" w:sz="4" w:space="0" w:color="auto"/>
              <w:right w:val="single" w:sz="4" w:space="0" w:color="auto"/>
            </w:tcBorders>
          </w:tcPr>
          <w:p w:rsidR="002553A5" w:rsidRPr="00811711" w:rsidRDefault="002553A5" w:rsidP="00D97591">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2553A5" w:rsidRPr="00E805F8" w:rsidRDefault="00A0389C" w:rsidP="00A0389C">
            <w:pPr>
              <w:pStyle w:val="NoList1"/>
              <w:rPr>
                <w:sz w:val="22"/>
                <w:szCs w:val="22"/>
              </w:rPr>
            </w:pPr>
            <w:r>
              <w:rPr>
                <w:sz w:val="22"/>
                <w:szCs w:val="22"/>
              </w:rPr>
              <w:t xml:space="preserve">- Thăm lớp dự giờ GV, </w:t>
            </w:r>
            <w:r w:rsidR="002553A5" w:rsidRPr="00A0389C">
              <w:rPr>
                <w:color w:val="0000FF"/>
                <w:sz w:val="22"/>
                <w:szCs w:val="22"/>
              </w:rPr>
              <w:t>GVG cấp trường</w:t>
            </w:r>
            <w:r>
              <w:rPr>
                <w:sz w:val="22"/>
                <w:szCs w:val="22"/>
              </w:rPr>
              <w:t xml:space="preserve">, </w:t>
            </w:r>
            <w:r w:rsidRPr="00A0389C">
              <w:rPr>
                <w:color w:val="0000FF"/>
                <w:sz w:val="22"/>
                <w:szCs w:val="22"/>
              </w:rPr>
              <w:t>GVCNG cấp trường</w:t>
            </w:r>
            <w:r>
              <w:rPr>
                <w:color w:val="0000FF"/>
                <w:sz w:val="22"/>
                <w:szCs w:val="22"/>
              </w:rPr>
              <w:t>. (</w:t>
            </w:r>
            <w:bookmarkStart w:id="0" w:name="_GoBack"/>
            <w:bookmarkEnd w:id="0"/>
            <w:r>
              <w:rPr>
                <w:color w:val="0000FF"/>
                <w:sz w:val="22"/>
                <w:szCs w:val="22"/>
              </w:rPr>
              <w:t>Do lịch Ngành mới ra nên Thầy, Cô nhìn lịch công tác của QL nếu trùng lịch lên tiết thì chủ động báo QL dời lịch)</w:t>
            </w:r>
          </w:p>
        </w:tc>
        <w:tc>
          <w:tcPr>
            <w:tcW w:w="1486" w:type="dxa"/>
            <w:gridSpan w:val="2"/>
            <w:tcBorders>
              <w:top w:val="dotted" w:sz="4" w:space="0" w:color="auto"/>
              <w:left w:val="single" w:sz="4" w:space="0" w:color="auto"/>
              <w:bottom w:val="dotted" w:sz="4" w:space="0" w:color="auto"/>
              <w:right w:val="single" w:sz="4" w:space="0" w:color="auto"/>
            </w:tcBorders>
          </w:tcPr>
          <w:p w:rsidR="00A0389C" w:rsidRPr="00A0389C" w:rsidRDefault="00A0389C" w:rsidP="00A0389C">
            <w:pPr>
              <w:jc w:val="center"/>
              <w:rPr>
                <w:rFonts w:ascii="Times New Roman" w:hAnsi="Times New Roman" w:cs="Times New Roman"/>
                <w:b/>
                <w:color w:val="0000FF"/>
                <w:sz w:val="22"/>
                <w:szCs w:val="22"/>
              </w:rPr>
            </w:pPr>
          </w:p>
          <w:p w:rsidR="002553A5" w:rsidRPr="00A0389C" w:rsidRDefault="002553A5" w:rsidP="00A0389C">
            <w:pPr>
              <w:jc w:val="center"/>
              <w:rPr>
                <w:rFonts w:ascii="Times New Roman" w:hAnsi="Times New Roman" w:cs="Times New Roman"/>
                <w:b/>
                <w:color w:val="0000FF"/>
                <w:sz w:val="22"/>
                <w:szCs w:val="22"/>
              </w:rPr>
            </w:pPr>
            <w:r w:rsidRPr="00A0389C">
              <w:rPr>
                <w:rFonts w:ascii="Times New Roman" w:hAnsi="Times New Roman" w:cs="Times New Roman"/>
                <w:b/>
                <w:color w:val="0000FF"/>
                <w:sz w:val="22"/>
                <w:szCs w:val="22"/>
              </w:rPr>
              <w:t>Trong tuần</w:t>
            </w:r>
            <w:r w:rsidR="00A0389C" w:rsidRPr="00A0389C">
              <w:rPr>
                <w:rFonts w:ascii="Times New Roman" w:hAnsi="Times New Roman" w:cs="Times New Roman"/>
                <w:b/>
                <w:color w:val="0000FF"/>
                <w:sz w:val="22"/>
                <w:szCs w:val="22"/>
              </w:rPr>
              <w:t xml:space="preserve"> theo lịch</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2553A5" w:rsidRPr="00A0389C" w:rsidRDefault="00A0389C" w:rsidP="00A0389C">
            <w:pPr>
              <w:pStyle w:val="NoList1"/>
              <w:rPr>
                <w:color w:val="0000FF"/>
                <w:sz w:val="22"/>
                <w:szCs w:val="22"/>
              </w:rPr>
            </w:pPr>
            <w:r>
              <w:rPr>
                <w:color w:val="0000FF"/>
                <w:sz w:val="22"/>
                <w:szCs w:val="22"/>
              </w:rPr>
              <w:t>QL</w:t>
            </w:r>
            <w:r w:rsidRPr="00A0389C">
              <w:rPr>
                <w:color w:val="0000FF"/>
                <w:sz w:val="22"/>
                <w:szCs w:val="22"/>
              </w:rPr>
              <w:t>,</w:t>
            </w:r>
            <w:r w:rsidR="002553A5" w:rsidRPr="00A0389C">
              <w:rPr>
                <w:color w:val="0000FF"/>
                <w:sz w:val="22"/>
                <w:szCs w:val="22"/>
              </w:rPr>
              <w:t xml:space="preserve"> TT</w:t>
            </w:r>
            <w:r w:rsidRPr="00A0389C">
              <w:rPr>
                <w:color w:val="0000FF"/>
                <w:sz w:val="22"/>
                <w:szCs w:val="22"/>
              </w:rPr>
              <w:t>CM, NTCM</w:t>
            </w:r>
          </w:p>
        </w:tc>
      </w:tr>
      <w:tr w:rsidR="002553A5" w:rsidRPr="00811711" w:rsidTr="00791568">
        <w:trPr>
          <w:gridAfter w:val="1"/>
          <w:wAfter w:w="18" w:type="dxa"/>
          <w:trHeight w:val="231"/>
        </w:trPr>
        <w:tc>
          <w:tcPr>
            <w:tcW w:w="1260" w:type="dxa"/>
            <w:vMerge/>
            <w:tcBorders>
              <w:left w:val="single" w:sz="4" w:space="0" w:color="auto"/>
              <w:right w:val="single" w:sz="4" w:space="0" w:color="auto"/>
            </w:tcBorders>
          </w:tcPr>
          <w:p w:rsidR="002553A5" w:rsidRPr="00811711" w:rsidRDefault="002553A5" w:rsidP="00D97591">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2553A5" w:rsidRPr="00E805F8" w:rsidRDefault="002553A5" w:rsidP="00E64956">
            <w:pPr>
              <w:pStyle w:val="NoList1"/>
              <w:rPr>
                <w:sz w:val="22"/>
                <w:szCs w:val="22"/>
              </w:rPr>
            </w:pPr>
            <w:r w:rsidRPr="00E805F8">
              <w:rPr>
                <w:bCs/>
                <w:sz w:val="22"/>
                <w:szCs w:val="22"/>
              </w:rPr>
              <w:t xml:space="preserve">- </w:t>
            </w:r>
            <w:r w:rsidR="00E64956" w:rsidRPr="00E805F8">
              <w:rPr>
                <w:sz w:val="22"/>
                <w:szCs w:val="22"/>
              </w:rPr>
              <w:t>QL, GV quản lý HS lớp 9 đi</w:t>
            </w:r>
            <w:r w:rsidR="00E64956" w:rsidRPr="00E805F8">
              <w:rPr>
                <w:bCs/>
                <w:sz w:val="22"/>
                <w:szCs w:val="22"/>
              </w:rPr>
              <w:t xml:space="preserve"> t</w:t>
            </w:r>
            <w:r w:rsidRPr="00E805F8">
              <w:rPr>
                <w:bCs/>
                <w:sz w:val="22"/>
                <w:szCs w:val="22"/>
              </w:rPr>
              <w:t xml:space="preserve">hi HSG cấp thành phố </w:t>
            </w:r>
            <w:r w:rsidR="00E64956" w:rsidRPr="00E805F8">
              <w:rPr>
                <w:bCs/>
                <w:sz w:val="22"/>
                <w:szCs w:val="22"/>
              </w:rPr>
              <w:t xml:space="preserve">và HS dự thi </w:t>
            </w:r>
            <w:r w:rsidRPr="00E805F8">
              <w:rPr>
                <w:bCs/>
                <w:sz w:val="22"/>
                <w:szCs w:val="22"/>
              </w:rPr>
              <w:t>tại các HĐ thi</w:t>
            </w:r>
            <w:r w:rsidR="00E64956" w:rsidRPr="00E805F8">
              <w:rPr>
                <w:bCs/>
                <w:sz w:val="22"/>
                <w:szCs w:val="22"/>
              </w:rPr>
              <w:t xml:space="preserve"> đều tập trung tại Trường ND (trừ HS mà PH báo tự đưa HS đi)</w:t>
            </w:r>
            <w:r w:rsidRPr="00E805F8">
              <w:rPr>
                <w:bCs/>
                <w:sz w:val="22"/>
                <w:szCs w:val="22"/>
              </w:rPr>
              <w:t>.</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2553A5" w:rsidRPr="00E805F8" w:rsidRDefault="00E64956" w:rsidP="00D97591">
            <w:pPr>
              <w:pStyle w:val="NoList1"/>
              <w:jc w:val="center"/>
              <w:rPr>
                <w:b/>
                <w:bCs/>
                <w:sz w:val="22"/>
                <w:szCs w:val="22"/>
              </w:rPr>
            </w:pPr>
            <w:r w:rsidRPr="00E805F8">
              <w:rPr>
                <w:b/>
                <w:bCs/>
                <w:sz w:val="22"/>
                <w:szCs w:val="22"/>
              </w:rPr>
              <w:t>L</w:t>
            </w:r>
            <w:r w:rsidR="002553A5" w:rsidRPr="00E805F8">
              <w:rPr>
                <w:b/>
                <w:bCs/>
                <w:sz w:val="22"/>
                <w:szCs w:val="22"/>
              </w:rPr>
              <w:t>úc 5h15</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2553A5" w:rsidRPr="00E805F8" w:rsidRDefault="00E64956" w:rsidP="00E64956">
            <w:pPr>
              <w:pStyle w:val="NoList1"/>
              <w:rPr>
                <w:sz w:val="22"/>
                <w:szCs w:val="22"/>
              </w:rPr>
            </w:pPr>
            <w:r w:rsidRPr="00E805F8">
              <w:rPr>
                <w:sz w:val="22"/>
                <w:szCs w:val="22"/>
              </w:rPr>
              <w:t xml:space="preserve">QL, GV </w:t>
            </w:r>
            <w:r w:rsidR="002553A5" w:rsidRPr="00E805F8">
              <w:rPr>
                <w:sz w:val="22"/>
                <w:szCs w:val="22"/>
              </w:rPr>
              <w:t xml:space="preserve">theo phân công </w:t>
            </w:r>
          </w:p>
        </w:tc>
      </w:tr>
      <w:tr w:rsidR="00E64956" w:rsidRPr="00811711" w:rsidTr="00791568">
        <w:trPr>
          <w:gridAfter w:val="1"/>
          <w:wAfter w:w="18" w:type="dxa"/>
          <w:trHeight w:val="231"/>
        </w:trPr>
        <w:tc>
          <w:tcPr>
            <w:tcW w:w="1260" w:type="dxa"/>
            <w:vMerge/>
            <w:tcBorders>
              <w:left w:val="single" w:sz="4" w:space="0" w:color="auto"/>
              <w:right w:val="single" w:sz="4" w:space="0" w:color="auto"/>
            </w:tcBorders>
          </w:tcPr>
          <w:p w:rsidR="00E64956" w:rsidRPr="00811711" w:rsidRDefault="00E64956" w:rsidP="00D97591">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64956">
            <w:pPr>
              <w:rPr>
                <w:rFonts w:ascii="Times New Roman" w:hAnsi="Times New Roman" w:cs="Times New Roman"/>
                <w:bCs/>
                <w:noProof w:val="0"/>
                <w:sz w:val="22"/>
                <w:szCs w:val="22"/>
              </w:rPr>
            </w:pPr>
            <w:r w:rsidRPr="00E805F8">
              <w:rPr>
                <w:rFonts w:ascii="Times New Roman" w:hAnsi="Times New Roman" w:cs="Times New Roman"/>
                <w:bCs/>
                <w:noProof w:val="0"/>
                <w:sz w:val="22"/>
                <w:szCs w:val="22"/>
              </w:rPr>
              <w:t>- Coi thi HSG lớp 9 cấp thành phố tại HĐ THCS Trần Văn Ơn, Quận 1</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64956">
            <w:pPr>
              <w:pStyle w:val="NoList1"/>
              <w:jc w:val="center"/>
              <w:rPr>
                <w:b/>
                <w:bCs/>
                <w:sz w:val="22"/>
                <w:szCs w:val="22"/>
              </w:rPr>
            </w:pPr>
            <w:r w:rsidRPr="00E805F8">
              <w:rPr>
                <w:b/>
                <w:bCs/>
                <w:sz w:val="22"/>
                <w:szCs w:val="22"/>
              </w:rPr>
              <w:t>6g30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9112C">
            <w:pPr>
              <w:pStyle w:val="NoList1"/>
              <w:rPr>
                <w:sz w:val="22"/>
                <w:szCs w:val="22"/>
              </w:rPr>
            </w:pPr>
            <w:r w:rsidRPr="00E805F8">
              <w:rPr>
                <w:sz w:val="22"/>
                <w:szCs w:val="22"/>
              </w:rPr>
              <w:t xml:space="preserve">Danh sách </w:t>
            </w:r>
            <w:r w:rsidR="00E9112C" w:rsidRPr="00E805F8">
              <w:rPr>
                <w:sz w:val="22"/>
                <w:szCs w:val="22"/>
              </w:rPr>
              <w:t>GV</w:t>
            </w:r>
            <w:r w:rsidRPr="00E805F8">
              <w:rPr>
                <w:sz w:val="22"/>
                <w:szCs w:val="22"/>
              </w:rPr>
              <w:t xml:space="preserve"> coi thi theo điều động</w:t>
            </w:r>
            <w:r w:rsidR="00E9112C" w:rsidRPr="00E805F8">
              <w:rPr>
                <w:sz w:val="22"/>
                <w:szCs w:val="22"/>
              </w:rPr>
              <w:t xml:space="preserve"> của Sở</w:t>
            </w:r>
          </w:p>
        </w:tc>
      </w:tr>
      <w:tr w:rsidR="00E64956" w:rsidRPr="00811711" w:rsidTr="00791568">
        <w:trPr>
          <w:gridAfter w:val="1"/>
          <w:wAfter w:w="18" w:type="dxa"/>
          <w:trHeight w:val="231"/>
        </w:trPr>
        <w:tc>
          <w:tcPr>
            <w:tcW w:w="1260" w:type="dxa"/>
            <w:vMerge/>
            <w:tcBorders>
              <w:left w:val="single" w:sz="4" w:space="0" w:color="auto"/>
              <w:right w:val="single" w:sz="4" w:space="0" w:color="auto"/>
            </w:tcBorders>
          </w:tcPr>
          <w:p w:rsidR="00E64956" w:rsidRPr="00811711" w:rsidRDefault="00E64956" w:rsidP="00D97591">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64956">
            <w:pPr>
              <w:pStyle w:val="NoList1"/>
              <w:rPr>
                <w:sz w:val="22"/>
                <w:szCs w:val="22"/>
              </w:rPr>
            </w:pPr>
            <w:r w:rsidRPr="00811711">
              <w:rPr>
                <w:sz w:val="22"/>
                <w:szCs w:val="22"/>
              </w:rPr>
              <w:t>- Dạy thay GV coi và dẫn H</w:t>
            </w:r>
            <w:r>
              <w:rPr>
                <w:sz w:val="22"/>
                <w:szCs w:val="22"/>
              </w:rPr>
              <w:t>S</w:t>
            </w:r>
            <w:r w:rsidRPr="00811711">
              <w:rPr>
                <w:sz w:val="22"/>
                <w:szCs w:val="22"/>
              </w:rPr>
              <w:t xml:space="preserve"> thi HSG </w:t>
            </w:r>
            <w:r>
              <w:rPr>
                <w:sz w:val="22"/>
                <w:szCs w:val="22"/>
              </w:rPr>
              <w:t xml:space="preserve">cấp </w:t>
            </w:r>
            <w:r w:rsidRPr="00811711">
              <w:rPr>
                <w:sz w:val="22"/>
                <w:szCs w:val="22"/>
              </w:rPr>
              <w:t>TP</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811711" w:rsidRDefault="00E64956" w:rsidP="00D97591">
            <w:pPr>
              <w:pStyle w:val="NoList1"/>
              <w:jc w:val="center"/>
              <w:rPr>
                <w:b/>
                <w:sz w:val="22"/>
                <w:szCs w:val="22"/>
              </w:rPr>
            </w:pPr>
            <w:r w:rsidRPr="00811711">
              <w:rPr>
                <w:b/>
                <w:sz w:val="22"/>
                <w:szCs w:val="22"/>
              </w:rPr>
              <w:t>Sáng</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811711" w:rsidRDefault="00E64956" w:rsidP="00D97591">
            <w:pPr>
              <w:pStyle w:val="NoList1"/>
              <w:rPr>
                <w:sz w:val="22"/>
                <w:szCs w:val="22"/>
              </w:rPr>
            </w:pPr>
            <w:r w:rsidRPr="00811711">
              <w:rPr>
                <w:sz w:val="22"/>
                <w:szCs w:val="22"/>
              </w:rPr>
              <w:t>Theo phân công</w:t>
            </w:r>
          </w:p>
        </w:tc>
      </w:tr>
      <w:tr w:rsidR="00E805F8" w:rsidRPr="00811711" w:rsidTr="00791568">
        <w:trPr>
          <w:gridAfter w:val="1"/>
          <w:wAfter w:w="18" w:type="dxa"/>
          <w:trHeight w:val="231"/>
        </w:trPr>
        <w:tc>
          <w:tcPr>
            <w:tcW w:w="1260" w:type="dxa"/>
            <w:vMerge/>
            <w:tcBorders>
              <w:left w:val="single" w:sz="4" w:space="0" w:color="auto"/>
              <w:right w:val="single" w:sz="4" w:space="0" w:color="auto"/>
            </w:tcBorders>
          </w:tcPr>
          <w:p w:rsidR="00E805F8" w:rsidRPr="00811711" w:rsidRDefault="00E805F8" w:rsidP="00D97591">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805F8" w:rsidRPr="00E805F8" w:rsidRDefault="00E805F8" w:rsidP="00E805F8">
            <w:pPr>
              <w:pStyle w:val="NoList1"/>
              <w:rPr>
                <w:color w:val="0000FF"/>
                <w:sz w:val="22"/>
                <w:szCs w:val="22"/>
              </w:rPr>
            </w:pPr>
            <w:r w:rsidRPr="00E805F8">
              <w:rPr>
                <w:color w:val="0000FF"/>
                <w:sz w:val="22"/>
                <w:szCs w:val="22"/>
              </w:rPr>
              <w:t>- Cập nhật ngày nghỉ HS đến ngày 18/3/2017 lên Sổ điểm lớp. (Có vấn đề trao đổi trực tiếp HT)</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805F8" w:rsidRPr="00E805F8" w:rsidRDefault="00E805F8" w:rsidP="00D97591">
            <w:pPr>
              <w:pStyle w:val="NoList1"/>
              <w:jc w:val="center"/>
              <w:rPr>
                <w:b/>
                <w:color w:val="0000FF"/>
                <w:sz w:val="22"/>
                <w:szCs w:val="22"/>
              </w:rPr>
            </w:pPr>
            <w:r w:rsidRPr="00E805F8">
              <w:rPr>
                <w:b/>
                <w:color w:val="0000FF"/>
                <w:sz w:val="22"/>
                <w:szCs w:val="22"/>
              </w:rPr>
              <w:t>Chậm nhất 9h45</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805F8" w:rsidRPr="00E805F8" w:rsidRDefault="00E805F8" w:rsidP="00D97591">
            <w:pPr>
              <w:pStyle w:val="NoList1"/>
              <w:rPr>
                <w:color w:val="0000FF"/>
                <w:sz w:val="22"/>
                <w:szCs w:val="22"/>
              </w:rPr>
            </w:pPr>
            <w:r w:rsidRPr="00E805F8">
              <w:rPr>
                <w:color w:val="0000FF"/>
                <w:sz w:val="22"/>
                <w:szCs w:val="22"/>
              </w:rPr>
              <w:t>Theo phân công</w:t>
            </w:r>
          </w:p>
        </w:tc>
      </w:tr>
      <w:tr w:rsidR="00E805F8" w:rsidRPr="00811711" w:rsidTr="00791568">
        <w:trPr>
          <w:gridAfter w:val="1"/>
          <w:wAfter w:w="18" w:type="dxa"/>
          <w:trHeight w:val="231"/>
        </w:trPr>
        <w:tc>
          <w:tcPr>
            <w:tcW w:w="1260" w:type="dxa"/>
            <w:vMerge/>
            <w:tcBorders>
              <w:left w:val="single" w:sz="4" w:space="0" w:color="auto"/>
              <w:right w:val="single" w:sz="4" w:space="0" w:color="auto"/>
            </w:tcBorders>
          </w:tcPr>
          <w:p w:rsidR="00E805F8" w:rsidRPr="00811711" w:rsidRDefault="00E805F8" w:rsidP="00D97591">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805F8" w:rsidRPr="00E805F8" w:rsidRDefault="00E805F8" w:rsidP="00E64956">
            <w:pPr>
              <w:pStyle w:val="NoList1"/>
              <w:rPr>
                <w:color w:val="0000FF"/>
                <w:sz w:val="22"/>
                <w:szCs w:val="22"/>
              </w:rPr>
            </w:pPr>
            <w:r w:rsidRPr="00E805F8">
              <w:rPr>
                <w:color w:val="0000FF"/>
                <w:sz w:val="22"/>
                <w:szCs w:val="22"/>
              </w:rPr>
              <w:t>- Nộp sổ điểm cá nhân và dự kiến xếp HK của HS lớp CN về P.HT</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805F8" w:rsidRPr="00E805F8" w:rsidRDefault="00E805F8" w:rsidP="00D97591">
            <w:pPr>
              <w:pStyle w:val="NoList1"/>
              <w:jc w:val="center"/>
              <w:rPr>
                <w:b/>
                <w:color w:val="0000FF"/>
                <w:sz w:val="22"/>
                <w:szCs w:val="22"/>
              </w:rPr>
            </w:pPr>
            <w:r w:rsidRPr="00E805F8">
              <w:rPr>
                <w:b/>
                <w:color w:val="0000FF"/>
                <w:sz w:val="22"/>
                <w:szCs w:val="22"/>
              </w:rPr>
              <w:t>Từ 20 -  23/3</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805F8" w:rsidRPr="00E805F8" w:rsidRDefault="00E805F8" w:rsidP="00D97591">
            <w:pPr>
              <w:pStyle w:val="NoList1"/>
              <w:rPr>
                <w:color w:val="0000FF"/>
                <w:sz w:val="22"/>
                <w:szCs w:val="22"/>
              </w:rPr>
            </w:pPr>
            <w:r w:rsidRPr="00E805F8">
              <w:rPr>
                <w:color w:val="0000FF"/>
                <w:sz w:val="22"/>
                <w:szCs w:val="22"/>
              </w:rPr>
              <w:t>GVBM, GVCN</w:t>
            </w:r>
          </w:p>
        </w:tc>
      </w:tr>
      <w:tr w:rsidR="00E64956" w:rsidRPr="00811711" w:rsidTr="00791568">
        <w:trPr>
          <w:gridAfter w:val="1"/>
          <w:wAfter w:w="18" w:type="dxa"/>
          <w:trHeight w:val="231"/>
        </w:trPr>
        <w:tc>
          <w:tcPr>
            <w:tcW w:w="1260" w:type="dxa"/>
            <w:vMerge/>
            <w:tcBorders>
              <w:left w:val="single" w:sz="4" w:space="0" w:color="auto"/>
              <w:right w:val="single" w:sz="4" w:space="0" w:color="auto"/>
            </w:tcBorders>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E805F8" w:rsidRDefault="00E805F8" w:rsidP="00E805F8">
            <w:pPr>
              <w:pStyle w:val="NoList1"/>
              <w:jc w:val="both"/>
              <w:rPr>
                <w:color w:val="0000FF"/>
                <w:sz w:val="22"/>
                <w:szCs w:val="22"/>
              </w:rPr>
            </w:pPr>
            <w:r w:rsidRPr="00E805F8">
              <w:rPr>
                <w:color w:val="0000FF"/>
                <w:sz w:val="22"/>
                <w:szCs w:val="22"/>
              </w:rPr>
              <w:t xml:space="preserve">- </w:t>
            </w:r>
            <w:r w:rsidRPr="00E805F8">
              <w:rPr>
                <w:b/>
                <w:color w:val="0000FF"/>
                <w:sz w:val="22"/>
                <w:szCs w:val="22"/>
              </w:rPr>
              <w:t>N</w:t>
            </w:r>
            <w:r w:rsidR="00E64956" w:rsidRPr="00E805F8">
              <w:rPr>
                <w:b/>
                <w:color w:val="0000FF"/>
                <w:sz w:val="22"/>
                <w:szCs w:val="22"/>
              </w:rPr>
              <w:t>hập</w:t>
            </w:r>
            <w:r w:rsidRPr="00E805F8">
              <w:rPr>
                <w:b/>
                <w:color w:val="0000FF"/>
                <w:sz w:val="22"/>
                <w:szCs w:val="22"/>
              </w:rPr>
              <w:t xml:space="preserve"> </w:t>
            </w:r>
            <w:r w:rsidR="00E64956" w:rsidRPr="00E805F8">
              <w:rPr>
                <w:b/>
                <w:color w:val="0000FF"/>
                <w:sz w:val="22"/>
                <w:szCs w:val="22"/>
              </w:rPr>
              <w:t>điểm</w:t>
            </w:r>
            <w:r w:rsidRPr="00E805F8">
              <w:rPr>
                <w:b/>
                <w:color w:val="0000FF"/>
                <w:sz w:val="22"/>
                <w:szCs w:val="22"/>
              </w:rPr>
              <w:t>, hạnh kiểm</w:t>
            </w:r>
            <w:r w:rsidR="000563A0" w:rsidRPr="00E805F8">
              <w:rPr>
                <w:color w:val="0000FF"/>
                <w:sz w:val="22"/>
                <w:szCs w:val="22"/>
              </w:rPr>
              <w:t xml:space="preserve"> </w:t>
            </w:r>
            <w:r w:rsidRPr="00E805F8">
              <w:rPr>
                <w:color w:val="0000FF"/>
                <w:sz w:val="22"/>
                <w:szCs w:val="22"/>
              </w:rPr>
              <w:t>(</w:t>
            </w:r>
            <w:r w:rsidR="000563A0" w:rsidRPr="00E805F8">
              <w:rPr>
                <w:color w:val="0000FF"/>
                <w:sz w:val="22"/>
                <w:szCs w:val="22"/>
              </w:rPr>
              <w:t xml:space="preserve">khi sổ điểm cá nhân </w:t>
            </w:r>
            <w:r w:rsidRPr="00E805F8">
              <w:rPr>
                <w:color w:val="0000FF"/>
                <w:sz w:val="22"/>
                <w:szCs w:val="22"/>
              </w:rPr>
              <w:t>và dự kiến phê HK được</w:t>
            </w:r>
            <w:r w:rsidR="000563A0" w:rsidRPr="00E805F8">
              <w:rPr>
                <w:color w:val="0000FF"/>
                <w:sz w:val="22"/>
                <w:szCs w:val="22"/>
              </w:rPr>
              <w:t xml:space="preserve"> quản lý </w:t>
            </w:r>
            <w:r w:rsidRPr="00E805F8">
              <w:rPr>
                <w:color w:val="0000FF"/>
                <w:sz w:val="22"/>
                <w:szCs w:val="22"/>
              </w:rPr>
              <w:t xml:space="preserve">ký phê </w:t>
            </w:r>
            <w:r w:rsidR="000563A0" w:rsidRPr="00E805F8">
              <w:rPr>
                <w:color w:val="0000FF"/>
                <w:sz w:val="22"/>
                <w:szCs w:val="22"/>
              </w:rPr>
              <w:t>duyệt</w:t>
            </w:r>
            <w:r w:rsidRPr="00E805F8">
              <w:rPr>
                <w:color w:val="0000FF"/>
                <w:sz w:val="22"/>
                <w:szCs w:val="22"/>
              </w:rPr>
              <w:t xml:space="preserve">); </w:t>
            </w:r>
            <w:r w:rsidRPr="00E805F8">
              <w:rPr>
                <w:b/>
                <w:color w:val="0000FF"/>
                <w:sz w:val="22"/>
                <w:szCs w:val="22"/>
              </w:rPr>
              <w:t>nhập</w:t>
            </w:r>
            <w:r w:rsidR="00E64956" w:rsidRPr="00E805F8">
              <w:rPr>
                <w:b/>
                <w:color w:val="0000FF"/>
                <w:sz w:val="22"/>
                <w:szCs w:val="22"/>
              </w:rPr>
              <w:t xml:space="preserve"> số ngày nghỉ</w:t>
            </w:r>
            <w:r w:rsidR="00E64956" w:rsidRPr="00E805F8">
              <w:rPr>
                <w:color w:val="0000FF"/>
                <w:sz w:val="22"/>
                <w:szCs w:val="22"/>
              </w:rPr>
              <w:t xml:space="preserve"> </w:t>
            </w:r>
            <w:r w:rsidR="000563A0" w:rsidRPr="00E805F8">
              <w:rPr>
                <w:color w:val="0000FF"/>
                <w:sz w:val="22"/>
                <w:szCs w:val="22"/>
              </w:rPr>
              <w:t>(</w:t>
            </w:r>
            <w:r w:rsidRPr="00E805F8">
              <w:rPr>
                <w:color w:val="0000FF"/>
                <w:sz w:val="22"/>
                <w:szCs w:val="22"/>
              </w:rPr>
              <w:t xml:space="preserve">lấy </w:t>
            </w:r>
            <w:r w:rsidR="000563A0" w:rsidRPr="00E805F8">
              <w:rPr>
                <w:color w:val="0000FF"/>
                <w:sz w:val="22"/>
                <w:szCs w:val="22"/>
              </w:rPr>
              <w:t>từ sổ điểm</w:t>
            </w:r>
            <w:r w:rsidRPr="00E805F8">
              <w:rPr>
                <w:color w:val="0000FF"/>
                <w:sz w:val="22"/>
                <w:szCs w:val="22"/>
              </w:rPr>
              <w:t xml:space="preserve"> lớp</w:t>
            </w:r>
            <w:r w:rsidR="000563A0" w:rsidRPr="00E805F8">
              <w:rPr>
                <w:color w:val="0000FF"/>
                <w:sz w:val="22"/>
                <w:szCs w:val="22"/>
              </w:rPr>
              <w:t xml:space="preserve">) </w:t>
            </w:r>
            <w:r w:rsidR="00E64956" w:rsidRPr="00E805F8">
              <w:rPr>
                <w:b/>
                <w:color w:val="0000FF"/>
                <w:sz w:val="22"/>
                <w:szCs w:val="22"/>
              </w:rPr>
              <w:t xml:space="preserve">lên cổng TTĐT </w:t>
            </w:r>
            <w:r w:rsidR="00E64956" w:rsidRPr="00E805F8">
              <w:rPr>
                <w:color w:val="0000FF"/>
                <w:sz w:val="22"/>
                <w:szCs w:val="22"/>
              </w:rPr>
              <w:t>chuẩn bị báo điểm giữa HKII</w:t>
            </w:r>
            <w:r w:rsidR="000563A0" w:rsidRPr="00E805F8">
              <w:rPr>
                <w:color w:val="0000FF"/>
                <w:sz w:val="22"/>
                <w:szCs w:val="22"/>
              </w:rPr>
              <w:t>.</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805F8">
            <w:pPr>
              <w:pStyle w:val="NoList1"/>
              <w:jc w:val="center"/>
              <w:rPr>
                <w:b/>
                <w:color w:val="0000FF"/>
                <w:sz w:val="22"/>
                <w:szCs w:val="22"/>
              </w:rPr>
            </w:pPr>
            <w:r w:rsidRPr="00E805F8">
              <w:rPr>
                <w:b/>
                <w:color w:val="0000FF"/>
                <w:sz w:val="22"/>
                <w:szCs w:val="22"/>
              </w:rPr>
              <w:t>Từ 2</w:t>
            </w:r>
            <w:r w:rsidR="00E805F8" w:rsidRPr="00E805F8">
              <w:rPr>
                <w:b/>
                <w:color w:val="0000FF"/>
                <w:sz w:val="22"/>
                <w:szCs w:val="22"/>
              </w:rPr>
              <w:t>0</w:t>
            </w:r>
            <w:r w:rsidRPr="00E805F8">
              <w:rPr>
                <w:b/>
                <w:color w:val="0000FF"/>
                <w:sz w:val="22"/>
                <w:szCs w:val="22"/>
              </w:rPr>
              <w:t xml:space="preserve"> -  23/3</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rPr>
                <w:color w:val="0000FF"/>
                <w:sz w:val="22"/>
                <w:szCs w:val="22"/>
              </w:rPr>
            </w:pPr>
            <w:r w:rsidRPr="00E805F8">
              <w:rPr>
                <w:color w:val="0000FF"/>
                <w:sz w:val="22"/>
                <w:szCs w:val="22"/>
              </w:rPr>
              <w:t>GVBM, GVCN</w:t>
            </w:r>
          </w:p>
        </w:tc>
      </w:tr>
      <w:tr w:rsidR="00E64956" w:rsidRPr="00811711" w:rsidTr="00791568">
        <w:trPr>
          <w:gridAfter w:val="1"/>
          <w:wAfter w:w="18" w:type="dxa"/>
          <w:trHeight w:val="231"/>
        </w:trPr>
        <w:tc>
          <w:tcPr>
            <w:tcW w:w="1260" w:type="dxa"/>
            <w:vMerge/>
            <w:tcBorders>
              <w:left w:val="single" w:sz="4" w:space="0" w:color="auto"/>
              <w:right w:val="single" w:sz="4" w:space="0" w:color="auto"/>
            </w:tcBorders>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7465D">
            <w:pPr>
              <w:pStyle w:val="NoList1"/>
              <w:jc w:val="both"/>
              <w:rPr>
                <w:sz w:val="22"/>
                <w:szCs w:val="22"/>
              </w:rPr>
            </w:pPr>
            <w:r>
              <w:rPr>
                <w:sz w:val="22"/>
                <w:szCs w:val="22"/>
              </w:rPr>
              <w:t>- Đăng ký 4 HS</w:t>
            </w:r>
            <w:r w:rsidRPr="00811711">
              <w:rPr>
                <w:sz w:val="22"/>
                <w:szCs w:val="22"/>
              </w:rPr>
              <w:t xml:space="preserve"> thi Tin học trẻ.</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7465D">
            <w:pPr>
              <w:pStyle w:val="NoList1"/>
              <w:jc w:val="center"/>
              <w:rPr>
                <w:b/>
                <w:sz w:val="22"/>
                <w:szCs w:val="22"/>
              </w:rPr>
            </w:pPr>
            <w:r w:rsidRPr="00811711">
              <w:rPr>
                <w:b/>
                <w:sz w:val="22"/>
                <w:szCs w:val="22"/>
              </w:rPr>
              <w:t>Sáng</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7465D">
            <w:pPr>
              <w:pStyle w:val="NoList1"/>
              <w:rPr>
                <w:sz w:val="22"/>
                <w:szCs w:val="22"/>
              </w:rPr>
            </w:pPr>
            <w:r>
              <w:rPr>
                <w:sz w:val="22"/>
                <w:szCs w:val="22"/>
              </w:rPr>
              <w:t>T.Chiến, A.</w:t>
            </w:r>
            <w:r w:rsidRPr="00811711">
              <w:rPr>
                <w:sz w:val="22"/>
                <w:szCs w:val="22"/>
              </w:rPr>
              <w:t>Liêm</w:t>
            </w:r>
          </w:p>
        </w:tc>
      </w:tr>
      <w:tr w:rsidR="00E64956" w:rsidRPr="00811711" w:rsidTr="00791568">
        <w:trPr>
          <w:gridAfter w:val="1"/>
          <w:wAfter w:w="18" w:type="dxa"/>
          <w:trHeight w:val="335"/>
        </w:trPr>
        <w:tc>
          <w:tcPr>
            <w:tcW w:w="1260" w:type="dxa"/>
            <w:vMerge/>
            <w:tcBorders>
              <w:left w:val="single" w:sz="4" w:space="0" w:color="auto"/>
              <w:right w:val="single" w:sz="4" w:space="0" w:color="auto"/>
            </w:tcBorders>
            <w:vAlign w:val="center"/>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7465D">
            <w:pPr>
              <w:pStyle w:val="NoList1"/>
              <w:rPr>
                <w:sz w:val="22"/>
                <w:szCs w:val="22"/>
              </w:rPr>
            </w:pPr>
            <w:r w:rsidRPr="00811711">
              <w:rPr>
                <w:sz w:val="22"/>
                <w:szCs w:val="22"/>
              </w:rPr>
              <w:t>- Gửi thống kê điểm kiểm tra 1 tiết Hình 7, Văn 6 (đề PGD) về BLĐ qua email.</w:t>
            </w:r>
          </w:p>
        </w:tc>
        <w:tc>
          <w:tcPr>
            <w:tcW w:w="1486" w:type="dxa"/>
            <w:gridSpan w:val="2"/>
            <w:tcBorders>
              <w:top w:val="dotted" w:sz="4" w:space="0" w:color="auto"/>
              <w:left w:val="single" w:sz="4" w:space="0" w:color="auto"/>
              <w:right w:val="single" w:sz="4" w:space="0" w:color="auto"/>
            </w:tcBorders>
            <w:vAlign w:val="center"/>
          </w:tcPr>
          <w:p w:rsidR="00E64956" w:rsidRPr="00811711" w:rsidRDefault="00E64956" w:rsidP="00E7465D">
            <w:pPr>
              <w:pStyle w:val="NoList1"/>
              <w:jc w:val="center"/>
              <w:rPr>
                <w:b/>
                <w:bCs/>
                <w:sz w:val="22"/>
                <w:szCs w:val="22"/>
              </w:rPr>
            </w:pPr>
            <w:r>
              <w:rPr>
                <w:b/>
                <w:bCs/>
                <w:sz w:val="22"/>
                <w:szCs w:val="22"/>
              </w:rPr>
              <w:t>8h00</w:t>
            </w:r>
          </w:p>
        </w:tc>
        <w:tc>
          <w:tcPr>
            <w:tcW w:w="2429" w:type="dxa"/>
            <w:gridSpan w:val="2"/>
            <w:tcBorders>
              <w:top w:val="dotted" w:sz="4" w:space="0" w:color="auto"/>
              <w:left w:val="single" w:sz="4" w:space="0" w:color="auto"/>
              <w:right w:val="single" w:sz="4" w:space="0" w:color="auto"/>
            </w:tcBorders>
            <w:vAlign w:val="center"/>
          </w:tcPr>
          <w:p w:rsidR="00E64956" w:rsidRPr="00811711" w:rsidRDefault="00E64956" w:rsidP="00E7465D">
            <w:pPr>
              <w:pStyle w:val="NoList1"/>
              <w:rPr>
                <w:sz w:val="22"/>
                <w:szCs w:val="22"/>
              </w:rPr>
            </w:pPr>
            <w:r w:rsidRPr="00811711">
              <w:rPr>
                <w:sz w:val="22"/>
                <w:szCs w:val="22"/>
              </w:rPr>
              <w:t>TT Toán, Văn</w:t>
            </w:r>
          </w:p>
        </w:tc>
      </w:tr>
      <w:tr w:rsidR="00E64956" w:rsidRPr="00811711" w:rsidTr="00791568">
        <w:trPr>
          <w:gridAfter w:val="1"/>
          <w:wAfter w:w="18" w:type="dxa"/>
          <w:trHeight w:val="335"/>
        </w:trPr>
        <w:tc>
          <w:tcPr>
            <w:tcW w:w="1260" w:type="dxa"/>
            <w:vMerge/>
            <w:tcBorders>
              <w:left w:val="single" w:sz="4" w:space="0" w:color="auto"/>
              <w:right w:val="single" w:sz="4" w:space="0" w:color="auto"/>
            </w:tcBorders>
            <w:vAlign w:val="center"/>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7465D">
            <w:pPr>
              <w:pStyle w:val="NoList1"/>
              <w:ind w:right="72"/>
              <w:rPr>
                <w:sz w:val="22"/>
                <w:szCs w:val="22"/>
              </w:rPr>
            </w:pPr>
            <w:r w:rsidRPr="00811711">
              <w:rPr>
                <w:sz w:val="22"/>
                <w:szCs w:val="22"/>
              </w:rPr>
              <w:t>- Kiểm tra việc chuẩn bị cho tiết thao giảng cấp quận môn Toán sáng thứ Ba</w:t>
            </w:r>
          </w:p>
        </w:tc>
        <w:tc>
          <w:tcPr>
            <w:tcW w:w="1486" w:type="dxa"/>
            <w:gridSpan w:val="2"/>
            <w:tcBorders>
              <w:top w:val="dotted" w:sz="4" w:space="0" w:color="auto"/>
              <w:left w:val="single" w:sz="4" w:space="0" w:color="auto"/>
              <w:right w:val="single" w:sz="4" w:space="0" w:color="auto"/>
            </w:tcBorders>
            <w:vAlign w:val="center"/>
          </w:tcPr>
          <w:p w:rsidR="00E64956" w:rsidRPr="00811711" w:rsidRDefault="00E64956" w:rsidP="00E7465D">
            <w:pPr>
              <w:pStyle w:val="NoList1"/>
              <w:ind w:right="-99"/>
              <w:jc w:val="center"/>
              <w:rPr>
                <w:b/>
                <w:bCs/>
                <w:sz w:val="22"/>
                <w:szCs w:val="22"/>
              </w:rPr>
            </w:pPr>
            <w:r w:rsidRPr="00811711">
              <w:rPr>
                <w:b/>
                <w:bCs/>
                <w:sz w:val="22"/>
                <w:szCs w:val="22"/>
              </w:rPr>
              <w:t>Trang ngày</w:t>
            </w:r>
          </w:p>
        </w:tc>
        <w:tc>
          <w:tcPr>
            <w:tcW w:w="2429" w:type="dxa"/>
            <w:gridSpan w:val="2"/>
            <w:tcBorders>
              <w:top w:val="dotted" w:sz="4" w:space="0" w:color="auto"/>
              <w:left w:val="single" w:sz="4" w:space="0" w:color="auto"/>
              <w:right w:val="single" w:sz="4" w:space="0" w:color="auto"/>
            </w:tcBorders>
            <w:vAlign w:val="center"/>
          </w:tcPr>
          <w:p w:rsidR="00E64956" w:rsidRPr="00811711" w:rsidRDefault="00E64956" w:rsidP="00E7465D">
            <w:pPr>
              <w:pStyle w:val="NoList1"/>
              <w:ind w:right="-108"/>
              <w:rPr>
                <w:sz w:val="22"/>
                <w:szCs w:val="22"/>
              </w:rPr>
            </w:pPr>
            <w:r>
              <w:rPr>
                <w:sz w:val="22"/>
                <w:szCs w:val="22"/>
              </w:rPr>
              <w:t>T.</w:t>
            </w:r>
            <w:r w:rsidRPr="00811711">
              <w:rPr>
                <w:sz w:val="22"/>
                <w:szCs w:val="22"/>
              </w:rPr>
              <w:t>Chiến, Tổ Toán</w:t>
            </w:r>
          </w:p>
        </w:tc>
      </w:tr>
      <w:tr w:rsidR="00E64956" w:rsidRPr="00811711" w:rsidTr="00791568">
        <w:trPr>
          <w:gridAfter w:val="1"/>
          <w:wAfter w:w="18" w:type="dxa"/>
          <w:trHeight w:val="335"/>
        </w:trPr>
        <w:tc>
          <w:tcPr>
            <w:tcW w:w="1260" w:type="dxa"/>
            <w:vMerge/>
            <w:tcBorders>
              <w:left w:val="single" w:sz="4" w:space="0" w:color="auto"/>
              <w:right w:val="single" w:sz="4" w:space="0" w:color="auto"/>
            </w:tcBorders>
            <w:vAlign w:val="center"/>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7465D">
            <w:pPr>
              <w:pStyle w:val="NoList1"/>
              <w:rPr>
                <w:sz w:val="22"/>
                <w:szCs w:val="22"/>
              </w:rPr>
            </w:pPr>
            <w:r w:rsidRPr="00811711">
              <w:rPr>
                <w:sz w:val="22"/>
                <w:szCs w:val="22"/>
              </w:rPr>
              <w:t>- Kiểm tra 1 tiết K6</w:t>
            </w:r>
            <w:r>
              <w:rPr>
                <w:sz w:val="22"/>
                <w:szCs w:val="22"/>
              </w:rPr>
              <w:t xml:space="preserve"> </w:t>
            </w:r>
            <w:r w:rsidRPr="00811711">
              <w:rPr>
                <w:sz w:val="22"/>
                <w:szCs w:val="22"/>
              </w:rPr>
              <w:t>(Địa, TD); K8 (Hóa, Sử); K9 (Địa, Sử) theo TKB</w:t>
            </w:r>
          </w:p>
        </w:tc>
        <w:tc>
          <w:tcPr>
            <w:tcW w:w="1486" w:type="dxa"/>
            <w:gridSpan w:val="2"/>
            <w:tcBorders>
              <w:top w:val="dotted" w:sz="4" w:space="0" w:color="auto"/>
              <w:left w:val="single" w:sz="4" w:space="0" w:color="auto"/>
              <w:right w:val="single" w:sz="4" w:space="0" w:color="auto"/>
            </w:tcBorders>
            <w:vAlign w:val="center"/>
          </w:tcPr>
          <w:p w:rsidR="00E64956" w:rsidRPr="00811711" w:rsidRDefault="00E64956" w:rsidP="00E7465D">
            <w:pPr>
              <w:pStyle w:val="NoList1"/>
              <w:jc w:val="center"/>
              <w:rPr>
                <w:b/>
                <w:bCs/>
                <w:sz w:val="22"/>
                <w:szCs w:val="22"/>
              </w:rPr>
            </w:pPr>
            <w:r w:rsidRPr="00811711">
              <w:rPr>
                <w:b/>
                <w:bCs/>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7465D">
            <w:pPr>
              <w:pStyle w:val="NoList1"/>
              <w:rPr>
                <w:sz w:val="22"/>
                <w:szCs w:val="22"/>
              </w:rPr>
            </w:pPr>
            <w:r w:rsidRPr="00811711">
              <w:rPr>
                <w:sz w:val="22"/>
                <w:szCs w:val="22"/>
              </w:rPr>
              <w:t>GV các môn có kiểm tra 1 tiết</w:t>
            </w:r>
          </w:p>
        </w:tc>
      </w:tr>
      <w:tr w:rsidR="00E64956" w:rsidRPr="00811711" w:rsidTr="00791568">
        <w:trPr>
          <w:gridAfter w:val="1"/>
          <w:wAfter w:w="18" w:type="dxa"/>
          <w:trHeight w:val="357"/>
        </w:trPr>
        <w:tc>
          <w:tcPr>
            <w:tcW w:w="1260" w:type="dxa"/>
            <w:vMerge/>
            <w:tcBorders>
              <w:left w:val="single" w:sz="4" w:space="0" w:color="auto"/>
              <w:right w:val="single" w:sz="4" w:space="0" w:color="auto"/>
            </w:tcBorders>
            <w:vAlign w:val="center"/>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7465D">
            <w:pPr>
              <w:pStyle w:val="NoList1"/>
              <w:rPr>
                <w:sz w:val="22"/>
                <w:szCs w:val="22"/>
              </w:rPr>
            </w:pPr>
            <w:r w:rsidRPr="00811711">
              <w:rPr>
                <w:sz w:val="22"/>
                <w:szCs w:val="22"/>
              </w:rPr>
              <w:t>- Báo lịch học bù HSH K9 sau khi thi TP (áp dụng từ 21/3)</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7465D">
            <w:pPr>
              <w:pStyle w:val="NoList1"/>
              <w:ind w:right="-99"/>
              <w:jc w:val="center"/>
              <w:rPr>
                <w:b/>
                <w:bCs/>
                <w:sz w:val="22"/>
                <w:szCs w:val="22"/>
              </w:rPr>
            </w:pPr>
            <w:r w:rsidRPr="00811711">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7465D">
            <w:pPr>
              <w:pStyle w:val="NoList1"/>
              <w:ind w:right="-108"/>
              <w:rPr>
                <w:sz w:val="22"/>
                <w:szCs w:val="22"/>
              </w:rPr>
            </w:pPr>
            <w:r>
              <w:rPr>
                <w:sz w:val="22"/>
                <w:szCs w:val="22"/>
              </w:rPr>
              <w:t>T.</w:t>
            </w:r>
            <w:r w:rsidRPr="00811711">
              <w:rPr>
                <w:sz w:val="22"/>
                <w:szCs w:val="22"/>
              </w:rPr>
              <w:t>Chiến</w:t>
            </w:r>
          </w:p>
        </w:tc>
      </w:tr>
      <w:tr w:rsidR="00E64956" w:rsidRPr="00811711" w:rsidTr="00791568">
        <w:trPr>
          <w:gridAfter w:val="1"/>
          <w:wAfter w:w="18" w:type="dxa"/>
          <w:trHeight w:val="413"/>
        </w:trPr>
        <w:tc>
          <w:tcPr>
            <w:tcW w:w="1260" w:type="dxa"/>
            <w:vMerge/>
            <w:tcBorders>
              <w:left w:val="single" w:sz="4" w:space="0" w:color="auto"/>
              <w:right w:val="single" w:sz="4" w:space="0" w:color="auto"/>
            </w:tcBorders>
            <w:vAlign w:val="center"/>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7465D">
            <w:pPr>
              <w:pStyle w:val="NoList1"/>
              <w:ind w:right="34"/>
              <w:rPr>
                <w:sz w:val="22"/>
                <w:szCs w:val="22"/>
              </w:rPr>
            </w:pPr>
            <w:r>
              <w:rPr>
                <w:sz w:val="22"/>
                <w:szCs w:val="22"/>
              </w:rPr>
              <w:t>- Gửi lịch phụ đạo HS yếu (theo mẫu) về T.Chiến qua email.</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7465D">
            <w:pPr>
              <w:pStyle w:val="NoList1"/>
              <w:jc w:val="center"/>
              <w:rPr>
                <w:b/>
                <w:bCs/>
                <w:sz w:val="22"/>
                <w:szCs w:val="22"/>
              </w:rPr>
            </w:pPr>
            <w:r>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7465D">
            <w:pPr>
              <w:pStyle w:val="NoList1"/>
              <w:rPr>
                <w:sz w:val="22"/>
                <w:szCs w:val="22"/>
              </w:rPr>
            </w:pPr>
            <w:r>
              <w:rPr>
                <w:sz w:val="22"/>
                <w:szCs w:val="22"/>
              </w:rPr>
              <w:t>GV có phụ đạo HS yếu</w:t>
            </w:r>
          </w:p>
        </w:tc>
      </w:tr>
      <w:tr w:rsidR="00E64956" w:rsidRPr="00811711" w:rsidTr="0068108C">
        <w:trPr>
          <w:gridAfter w:val="1"/>
          <w:wAfter w:w="18" w:type="dxa"/>
          <w:trHeight w:val="119"/>
        </w:trPr>
        <w:tc>
          <w:tcPr>
            <w:tcW w:w="1260" w:type="dxa"/>
            <w:vMerge/>
            <w:tcBorders>
              <w:left w:val="single" w:sz="4" w:space="0" w:color="auto"/>
              <w:right w:val="single" w:sz="4" w:space="0" w:color="auto"/>
            </w:tcBorders>
            <w:vAlign w:val="center"/>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9112C">
            <w:pPr>
              <w:ind w:right="72"/>
              <w:rPr>
                <w:rFonts w:ascii="Times New Roman" w:hAnsi="Times New Roman" w:cs="Times New Roman"/>
                <w:sz w:val="22"/>
                <w:szCs w:val="22"/>
              </w:rPr>
            </w:pPr>
            <w:r w:rsidRPr="00E805F8">
              <w:rPr>
                <w:sz w:val="22"/>
                <w:szCs w:val="22"/>
              </w:rPr>
              <w:t xml:space="preserve">- </w:t>
            </w:r>
            <w:r w:rsidRPr="00E805F8">
              <w:rPr>
                <w:rFonts w:ascii="Times New Roman" w:hAnsi="Times New Roman" w:cs="Times New Roman"/>
                <w:bCs/>
                <w:noProof w:val="0"/>
                <w:sz w:val="22"/>
                <w:szCs w:val="22"/>
              </w:rPr>
              <w:t xml:space="preserve">Tập huấn thực hiện công tác hỗ trợ sử dụng phần mềm thu học phí SSC </w:t>
            </w:r>
            <w:r w:rsidR="00E9112C" w:rsidRPr="00E805F8">
              <w:rPr>
                <w:rFonts w:ascii="Times New Roman" w:hAnsi="Times New Roman" w:cs="Times New Roman"/>
                <w:bCs/>
                <w:noProof w:val="0"/>
                <w:sz w:val="22"/>
                <w:szCs w:val="22"/>
              </w:rPr>
              <w:t xml:space="preserve">cho </w:t>
            </w:r>
            <w:r w:rsidRPr="00E805F8">
              <w:rPr>
                <w:rFonts w:ascii="Times New Roman" w:hAnsi="Times New Roman" w:cs="Times New Roman"/>
                <w:bCs/>
                <w:noProof w:val="0"/>
                <w:sz w:val="22"/>
                <w:szCs w:val="22"/>
              </w:rPr>
              <w:t>đơn vị có tham gia Đề án SSC</w:t>
            </w:r>
            <w:r w:rsidR="00E9112C" w:rsidRPr="00E805F8">
              <w:rPr>
                <w:rFonts w:ascii="Times New Roman" w:hAnsi="Times New Roman" w:cs="Times New Roman"/>
                <w:bCs/>
                <w:noProof w:val="0"/>
                <w:sz w:val="22"/>
                <w:szCs w:val="22"/>
              </w:rPr>
              <w:t xml:space="preserve"> (nếu có)</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9112C" w:rsidP="00E9112C">
            <w:pPr>
              <w:pStyle w:val="NoList1"/>
              <w:jc w:val="center"/>
              <w:rPr>
                <w:b/>
                <w:bCs/>
                <w:sz w:val="22"/>
                <w:szCs w:val="22"/>
              </w:rPr>
            </w:pPr>
            <w:r w:rsidRPr="00E805F8">
              <w:rPr>
                <w:b/>
                <w:bCs/>
                <w:sz w:val="22"/>
                <w:szCs w:val="22"/>
              </w:rPr>
              <w:t xml:space="preserve">Từ </w:t>
            </w:r>
            <w:r w:rsidR="00E64956" w:rsidRPr="00E805F8">
              <w:rPr>
                <w:b/>
                <w:bCs/>
                <w:sz w:val="22"/>
                <w:szCs w:val="22"/>
              </w:rPr>
              <w:t>20</w:t>
            </w:r>
            <w:r w:rsidRPr="00E805F8">
              <w:rPr>
                <w:b/>
                <w:bCs/>
                <w:sz w:val="22"/>
                <w:szCs w:val="22"/>
              </w:rPr>
              <w:t xml:space="preserve"> -</w:t>
            </w:r>
            <w:r w:rsidR="00E64956" w:rsidRPr="00E805F8">
              <w:rPr>
                <w:b/>
                <w:bCs/>
                <w:sz w:val="22"/>
                <w:szCs w:val="22"/>
              </w:rPr>
              <w:t>24/03</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9112C">
            <w:pPr>
              <w:pStyle w:val="NoList1"/>
              <w:rPr>
                <w:sz w:val="22"/>
                <w:szCs w:val="22"/>
              </w:rPr>
            </w:pPr>
            <w:r w:rsidRPr="00E805F8">
              <w:rPr>
                <w:sz w:val="22"/>
                <w:szCs w:val="22"/>
              </w:rPr>
              <w:t xml:space="preserve">Kế toán và thủ quỹ </w:t>
            </w:r>
          </w:p>
        </w:tc>
      </w:tr>
      <w:tr w:rsidR="00E64956" w:rsidRPr="00811711" w:rsidTr="0068108C">
        <w:trPr>
          <w:gridAfter w:val="1"/>
          <w:wAfter w:w="18" w:type="dxa"/>
          <w:trHeight w:val="101"/>
        </w:trPr>
        <w:tc>
          <w:tcPr>
            <w:tcW w:w="1260" w:type="dxa"/>
            <w:vMerge/>
            <w:tcBorders>
              <w:left w:val="single" w:sz="4" w:space="0" w:color="auto"/>
              <w:right w:val="single" w:sz="4" w:space="0" w:color="auto"/>
            </w:tcBorders>
            <w:vAlign w:val="center"/>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ind w:right="72"/>
              <w:rPr>
                <w:rFonts w:ascii="Times New Roman" w:hAnsi="Times New Roman" w:cs="Times New Roman"/>
                <w:sz w:val="22"/>
                <w:szCs w:val="22"/>
              </w:rPr>
            </w:pPr>
            <w:r w:rsidRPr="00E805F8">
              <w:rPr>
                <w:rFonts w:ascii="Times New Roman" w:hAnsi="Times New Roman" w:cs="Times New Roman"/>
                <w:sz w:val="22"/>
                <w:szCs w:val="22"/>
              </w:rPr>
              <w:t>- Vận động tham gia quỹ xã hội nhân đạo đợt II, năm học 2016-2017 (nộp về đ/c D.Thuỷ-Tài vụ).</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9112C" w:rsidP="00E7465D">
            <w:pPr>
              <w:pStyle w:val="NoList1"/>
              <w:jc w:val="center"/>
              <w:rPr>
                <w:b/>
                <w:bCs/>
                <w:sz w:val="22"/>
                <w:szCs w:val="22"/>
              </w:rPr>
            </w:pPr>
            <w:r w:rsidRPr="00E805F8">
              <w:rPr>
                <w:b/>
                <w:bCs/>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rPr>
                <w:sz w:val="22"/>
                <w:szCs w:val="22"/>
              </w:rPr>
            </w:pPr>
            <w:r w:rsidRPr="00E805F8">
              <w:rPr>
                <w:sz w:val="22"/>
                <w:szCs w:val="22"/>
              </w:rPr>
              <w:t>BCH Công Đoàn</w:t>
            </w:r>
          </w:p>
        </w:tc>
      </w:tr>
      <w:tr w:rsidR="00E64956" w:rsidRPr="00811711" w:rsidTr="0068108C">
        <w:trPr>
          <w:gridAfter w:val="1"/>
          <w:wAfter w:w="18" w:type="dxa"/>
          <w:trHeight w:val="117"/>
        </w:trPr>
        <w:tc>
          <w:tcPr>
            <w:tcW w:w="1260" w:type="dxa"/>
            <w:vMerge/>
            <w:tcBorders>
              <w:left w:val="single" w:sz="4" w:space="0" w:color="auto"/>
              <w:right w:val="single" w:sz="4" w:space="0" w:color="auto"/>
            </w:tcBorders>
            <w:vAlign w:val="center"/>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ind w:right="72"/>
              <w:rPr>
                <w:rFonts w:ascii="Times New Roman" w:hAnsi="Times New Roman" w:cs="Times New Roman"/>
                <w:sz w:val="22"/>
                <w:szCs w:val="22"/>
              </w:rPr>
            </w:pPr>
            <w:r w:rsidRPr="00E805F8">
              <w:rPr>
                <w:sz w:val="22"/>
                <w:szCs w:val="22"/>
              </w:rPr>
              <w:t xml:space="preserve">- </w:t>
            </w:r>
            <w:r w:rsidRPr="00E805F8">
              <w:rPr>
                <w:rFonts w:ascii="Times New Roman" w:hAnsi="Times New Roman" w:cs="Times New Roman"/>
                <w:sz w:val="22"/>
                <w:szCs w:val="22"/>
              </w:rPr>
              <w:t>Nộp sổ báo cáo công tác Công đoàn tháng 3/2017.</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jc w:val="center"/>
              <w:rPr>
                <w:b/>
                <w:bCs/>
                <w:sz w:val="22"/>
                <w:szCs w:val="22"/>
              </w:rPr>
            </w:pPr>
            <w:r w:rsidRPr="00E805F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rPr>
                <w:sz w:val="22"/>
                <w:szCs w:val="22"/>
              </w:rPr>
            </w:pPr>
            <w:r w:rsidRPr="00E805F8">
              <w:rPr>
                <w:sz w:val="22"/>
                <w:szCs w:val="22"/>
              </w:rPr>
              <w:t>BCH Công Đoàn</w:t>
            </w:r>
          </w:p>
        </w:tc>
      </w:tr>
      <w:tr w:rsidR="00E64956" w:rsidRPr="00811711" w:rsidTr="0068108C">
        <w:trPr>
          <w:gridAfter w:val="1"/>
          <w:wAfter w:w="18" w:type="dxa"/>
          <w:trHeight w:val="119"/>
        </w:trPr>
        <w:tc>
          <w:tcPr>
            <w:tcW w:w="1260" w:type="dxa"/>
            <w:vMerge/>
            <w:tcBorders>
              <w:left w:val="single" w:sz="4" w:space="0" w:color="auto"/>
              <w:right w:val="single" w:sz="4" w:space="0" w:color="auto"/>
            </w:tcBorders>
            <w:vAlign w:val="center"/>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E805F8" w:rsidRDefault="00E64956" w:rsidP="001603AE">
            <w:pPr>
              <w:ind w:right="72"/>
              <w:rPr>
                <w:rFonts w:ascii="Times New Roman" w:hAnsi="Times New Roman" w:cs="Times New Roman"/>
                <w:sz w:val="22"/>
                <w:szCs w:val="22"/>
              </w:rPr>
            </w:pPr>
            <w:r w:rsidRPr="00E805F8">
              <w:rPr>
                <w:rFonts w:ascii="Times New Roman" w:hAnsi="Times New Roman" w:cs="Times New Roman"/>
                <w:sz w:val="22"/>
                <w:szCs w:val="22"/>
              </w:rPr>
              <w:t xml:space="preserve">- Gửi danh sách đăng ký học tập thực địa các chuyên đề bồi dưỡng CBQL trường phổ thông theo hình thức liên kết Việt Nam-Singapore bằng văn bản và kèm file về email: </w:t>
            </w:r>
            <w:hyperlink r:id="rId6" w:history="1">
              <w:r w:rsidRPr="00E805F8">
                <w:rPr>
                  <w:sz w:val="22"/>
                  <w:szCs w:val="22"/>
                </w:rPr>
                <w:t>bichthuan225@gmail.com</w:t>
              </w:r>
            </w:hyperlink>
            <w:r w:rsidRPr="00E805F8">
              <w:rPr>
                <w:rFonts w:ascii="Times New Roman" w:hAnsi="Times New Roman" w:cs="Times New Roman"/>
                <w:sz w:val="22"/>
                <w:szCs w:val="22"/>
              </w:rPr>
              <w:t xml:space="preserve">. </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jc w:val="center"/>
              <w:rPr>
                <w:b/>
                <w:bCs/>
                <w:sz w:val="22"/>
                <w:szCs w:val="22"/>
              </w:rPr>
            </w:pPr>
            <w:r w:rsidRPr="00E805F8">
              <w:rPr>
                <w:b/>
                <w:bCs/>
                <w:sz w:val="22"/>
                <w:szCs w:val="22"/>
              </w:rPr>
              <w:t>Trước 9h00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9112C" w:rsidP="00E9112C">
            <w:pPr>
              <w:pStyle w:val="NoList1"/>
              <w:rPr>
                <w:sz w:val="22"/>
                <w:szCs w:val="22"/>
              </w:rPr>
            </w:pPr>
            <w:r w:rsidRPr="00E805F8">
              <w:rPr>
                <w:sz w:val="22"/>
                <w:szCs w:val="22"/>
              </w:rPr>
              <w:t>HT, Văn thư</w:t>
            </w:r>
          </w:p>
        </w:tc>
      </w:tr>
      <w:tr w:rsidR="00E64956" w:rsidRPr="00811711" w:rsidTr="0068108C">
        <w:trPr>
          <w:gridAfter w:val="1"/>
          <w:wAfter w:w="18" w:type="dxa"/>
          <w:trHeight w:val="84"/>
        </w:trPr>
        <w:tc>
          <w:tcPr>
            <w:tcW w:w="1260" w:type="dxa"/>
            <w:vMerge/>
            <w:tcBorders>
              <w:left w:val="single" w:sz="4" w:space="0" w:color="auto"/>
              <w:right w:val="single" w:sz="4" w:space="0" w:color="auto"/>
            </w:tcBorders>
            <w:vAlign w:val="center"/>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ind w:right="72"/>
              <w:rPr>
                <w:rFonts w:ascii="Times New Roman" w:hAnsi="Times New Roman" w:cs="Times New Roman"/>
                <w:sz w:val="22"/>
                <w:szCs w:val="22"/>
              </w:rPr>
            </w:pPr>
            <w:r w:rsidRPr="00E805F8">
              <w:rPr>
                <w:rFonts w:ascii="Times New Roman" w:hAnsi="Times New Roman" w:cs="Times New Roman"/>
                <w:sz w:val="22"/>
                <w:szCs w:val="22"/>
              </w:rPr>
              <w:t>- Đăng ký tham dự lớp Trung cấp Y sĩ; Hồ sơ gửi về cô K. Trinh (Trường BDGD), kinh phí gửi về cô H. Hương (BP Văn phòng) vào sáng thứ 2, 3, 5</w:t>
            </w:r>
            <w:r w:rsidRPr="00E805F8">
              <w:rPr>
                <w:rFonts w:ascii="Times New Roman" w:hAnsi="Times New Roman" w:cs="Times New Roman"/>
                <w:b/>
                <w:bCs/>
                <w:sz w:val="22"/>
                <w:szCs w:val="22"/>
              </w:rPr>
              <w:t xml:space="preserve"> </w:t>
            </w:r>
            <w:r w:rsidRPr="00E805F8">
              <w:rPr>
                <w:rFonts w:ascii="Times New Roman" w:hAnsi="Times New Roman" w:cs="Times New Roman"/>
                <w:bCs/>
                <w:sz w:val="22"/>
                <w:szCs w:val="22"/>
              </w:rPr>
              <w:t>(Nếu có)</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jc w:val="center"/>
              <w:rPr>
                <w:b/>
                <w:bCs/>
                <w:sz w:val="22"/>
                <w:szCs w:val="22"/>
              </w:rPr>
            </w:pPr>
            <w:r w:rsidRPr="00E805F8">
              <w:rPr>
                <w:b/>
                <w:bCs/>
                <w:sz w:val="22"/>
                <w:szCs w:val="22"/>
              </w:rPr>
              <w:t>Trước ngày 31/3</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9112C" w:rsidP="00E7465D">
            <w:pPr>
              <w:pStyle w:val="NoList1"/>
              <w:rPr>
                <w:sz w:val="22"/>
                <w:szCs w:val="22"/>
              </w:rPr>
            </w:pPr>
            <w:r w:rsidRPr="00E805F8">
              <w:rPr>
                <w:sz w:val="22"/>
                <w:szCs w:val="22"/>
              </w:rPr>
              <w:t>HT, Văn thư</w:t>
            </w:r>
          </w:p>
        </w:tc>
      </w:tr>
      <w:tr w:rsidR="00E64956" w:rsidRPr="00811711" w:rsidTr="0068108C">
        <w:trPr>
          <w:gridAfter w:val="1"/>
          <w:wAfter w:w="18" w:type="dxa"/>
          <w:trHeight w:val="119"/>
        </w:trPr>
        <w:tc>
          <w:tcPr>
            <w:tcW w:w="1260" w:type="dxa"/>
            <w:vMerge/>
            <w:tcBorders>
              <w:left w:val="single" w:sz="4" w:space="0" w:color="auto"/>
              <w:right w:val="single" w:sz="4" w:space="0" w:color="auto"/>
            </w:tcBorders>
            <w:vAlign w:val="center"/>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E805F8" w:rsidRDefault="00E64956" w:rsidP="001603AE">
            <w:pPr>
              <w:ind w:right="72"/>
              <w:rPr>
                <w:rFonts w:ascii="Times New Roman" w:hAnsi="Times New Roman" w:cs="Times New Roman"/>
                <w:sz w:val="22"/>
                <w:szCs w:val="22"/>
              </w:rPr>
            </w:pPr>
            <w:r w:rsidRPr="00E805F8">
              <w:rPr>
                <w:rFonts w:ascii="Times New Roman" w:hAnsi="Times New Roman" w:cs="Times New Roman"/>
                <w:spacing w:val="-6"/>
                <w:sz w:val="22"/>
                <w:szCs w:val="22"/>
              </w:rPr>
              <w:t>- Báo cáo duy trì sỉ số Tháng 3 về Tổ PT (Cô Hồng)</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jc w:val="center"/>
              <w:rPr>
                <w:b/>
                <w:bCs/>
                <w:sz w:val="22"/>
                <w:szCs w:val="22"/>
              </w:rPr>
            </w:pPr>
            <w:r w:rsidRPr="00E805F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9112C" w:rsidP="00E7465D">
            <w:pPr>
              <w:pStyle w:val="NoList1"/>
              <w:rPr>
                <w:sz w:val="22"/>
                <w:szCs w:val="22"/>
              </w:rPr>
            </w:pPr>
            <w:r w:rsidRPr="00E805F8">
              <w:rPr>
                <w:sz w:val="22"/>
                <w:szCs w:val="22"/>
              </w:rPr>
              <w:t>C.Đào – P.HT, A.Liêm</w:t>
            </w:r>
          </w:p>
        </w:tc>
      </w:tr>
      <w:tr w:rsidR="00E64956" w:rsidRPr="00811711" w:rsidTr="0068108C">
        <w:trPr>
          <w:gridAfter w:val="1"/>
          <w:wAfter w:w="18" w:type="dxa"/>
          <w:trHeight w:val="136"/>
        </w:trPr>
        <w:tc>
          <w:tcPr>
            <w:tcW w:w="1260" w:type="dxa"/>
            <w:vMerge/>
            <w:tcBorders>
              <w:left w:val="single" w:sz="4" w:space="0" w:color="auto"/>
              <w:right w:val="single" w:sz="4" w:space="0" w:color="auto"/>
            </w:tcBorders>
            <w:vAlign w:val="center"/>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ind w:right="72"/>
              <w:rPr>
                <w:rFonts w:ascii="Times New Roman" w:hAnsi="Times New Roman" w:cs="Times New Roman"/>
                <w:sz w:val="22"/>
                <w:szCs w:val="22"/>
              </w:rPr>
            </w:pPr>
            <w:r w:rsidRPr="00E805F8">
              <w:rPr>
                <w:sz w:val="22"/>
                <w:szCs w:val="22"/>
              </w:rPr>
              <w:t xml:space="preserve">- </w:t>
            </w:r>
            <w:r w:rsidRPr="00E805F8">
              <w:rPr>
                <w:rFonts w:ascii="Times New Roman" w:hAnsi="Times New Roman" w:cs="Times New Roman"/>
                <w:spacing w:val="-6"/>
                <w:sz w:val="22"/>
                <w:szCs w:val="22"/>
              </w:rPr>
              <w:t>Báo cáo tổng hợp kiểm tra 1 tiết Hình 7, Văn 6 về Tổ PT (C. Hồng)</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jc w:val="center"/>
              <w:rPr>
                <w:b/>
                <w:bCs/>
                <w:sz w:val="22"/>
                <w:szCs w:val="22"/>
              </w:rPr>
            </w:pPr>
            <w:r w:rsidRPr="00E805F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rPr>
                <w:sz w:val="22"/>
                <w:szCs w:val="22"/>
              </w:rPr>
            </w:pPr>
            <w:r w:rsidRPr="00E805F8">
              <w:rPr>
                <w:sz w:val="22"/>
                <w:szCs w:val="22"/>
              </w:rPr>
              <w:t>P</w:t>
            </w:r>
            <w:r w:rsidR="00E9112C" w:rsidRPr="00E805F8">
              <w:rPr>
                <w:sz w:val="22"/>
                <w:szCs w:val="22"/>
              </w:rPr>
              <w:t>.</w:t>
            </w:r>
            <w:r w:rsidRPr="00E805F8">
              <w:rPr>
                <w:sz w:val="22"/>
                <w:szCs w:val="22"/>
              </w:rPr>
              <w:t>HT</w:t>
            </w:r>
            <w:r w:rsidR="00E9112C" w:rsidRPr="00E805F8">
              <w:rPr>
                <w:sz w:val="22"/>
                <w:szCs w:val="22"/>
              </w:rPr>
              <w:t xml:space="preserve"> quản lý</w:t>
            </w:r>
            <w:r w:rsidRPr="00E805F8">
              <w:rPr>
                <w:sz w:val="22"/>
                <w:szCs w:val="22"/>
              </w:rPr>
              <w:t xml:space="preserve">, </w:t>
            </w:r>
            <w:r w:rsidR="00E9112C" w:rsidRPr="00E805F8">
              <w:rPr>
                <w:sz w:val="22"/>
                <w:szCs w:val="22"/>
              </w:rPr>
              <w:t>Văn thư</w:t>
            </w:r>
          </w:p>
        </w:tc>
      </w:tr>
      <w:tr w:rsidR="00E64956" w:rsidRPr="00811711" w:rsidTr="00D1301C">
        <w:trPr>
          <w:gridAfter w:val="1"/>
          <w:wAfter w:w="18" w:type="dxa"/>
          <w:trHeight w:val="457"/>
        </w:trPr>
        <w:tc>
          <w:tcPr>
            <w:tcW w:w="1260" w:type="dxa"/>
            <w:vMerge/>
            <w:tcBorders>
              <w:left w:val="single" w:sz="4" w:space="0" w:color="auto"/>
              <w:right w:val="single" w:sz="4" w:space="0" w:color="auto"/>
            </w:tcBorders>
            <w:vAlign w:val="center"/>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ind w:right="72"/>
              <w:rPr>
                <w:rFonts w:ascii="Times New Roman" w:hAnsi="Times New Roman" w:cs="Times New Roman"/>
                <w:spacing w:val="-6"/>
                <w:sz w:val="22"/>
                <w:szCs w:val="22"/>
              </w:rPr>
            </w:pPr>
            <w:r w:rsidRPr="00E805F8">
              <w:rPr>
                <w:sz w:val="22"/>
                <w:szCs w:val="22"/>
              </w:rPr>
              <w:t xml:space="preserve">- </w:t>
            </w:r>
            <w:r w:rsidRPr="00E805F8">
              <w:rPr>
                <w:rFonts w:ascii="Times New Roman" w:hAnsi="Times New Roman" w:cs="Times New Roman"/>
                <w:spacing w:val="-6"/>
                <w:sz w:val="22"/>
                <w:szCs w:val="22"/>
              </w:rPr>
              <w:t>Nộp bảng thuyết minh và hình ảnh dự thi “Ngày hộ</w:t>
            </w:r>
            <w:r w:rsidR="00E9112C" w:rsidRPr="00E805F8">
              <w:rPr>
                <w:rFonts w:ascii="Times New Roman" w:hAnsi="Times New Roman" w:cs="Times New Roman"/>
                <w:spacing w:val="-6"/>
                <w:sz w:val="22"/>
                <w:szCs w:val="22"/>
              </w:rPr>
              <w:t xml:space="preserve">i tái chế lần thứ 10” (một SP) về </w:t>
            </w:r>
            <w:r w:rsidRPr="00E805F8">
              <w:rPr>
                <w:rFonts w:ascii="Times New Roman" w:hAnsi="Times New Roman" w:cs="Times New Roman"/>
                <w:spacing w:val="-6"/>
                <w:sz w:val="22"/>
                <w:szCs w:val="22"/>
              </w:rPr>
              <w:t>Tổ PT (đ/c C. Tôn)</w:t>
            </w:r>
          </w:p>
          <w:p w:rsidR="00E64956" w:rsidRPr="00E805F8" w:rsidRDefault="00E64956" w:rsidP="00E7465D">
            <w:pPr>
              <w:ind w:right="72"/>
              <w:rPr>
                <w:rFonts w:ascii="Times New Roman" w:hAnsi="Times New Roman" w:cs="Times New Roman"/>
                <w:sz w:val="22"/>
                <w:szCs w:val="22"/>
              </w:rPr>
            </w:pP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jc w:val="center"/>
              <w:rPr>
                <w:b/>
                <w:bCs/>
                <w:sz w:val="22"/>
                <w:szCs w:val="22"/>
              </w:rPr>
            </w:pPr>
            <w:r w:rsidRPr="00E805F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9112C" w:rsidP="00E7465D">
            <w:pPr>
              <w:pStyle w:val="NoList1"/>
              <w:rPr>
                <w:sz w:val="22"/>
                <w:szCs w:val="22"/>
              </w:rPr>
            </w:pPr>
            <w:r w:rsidRPr="00E805F8">
              <w:rPr>
                <w:sz w:val="22"/>
                <w:szCs w:val="22"/>
              </w:rPr>
              <w:t>P.HT quản lý, GV đăng ký tham gia</w:t>
            </w:r>
          </w:p>
        </w:tc>
      </w:tr>
      <w:tr w:rsidR="00E64956" w:rsidRPr="00811711" w:rsidTr="00D1301C">
        <w:trPr>
          <w:gridAfter w:val="1"/>
          <w:wAfter w:w="18" w:type="dxa"/>
          <w:trHeight w:val="237"/>
        </w:trPr>
        <w:tc>
          <w:tcPr>
            <w:tcW w:w="1260" w:type="dxa"/>
            <w:vMerge/>
            <w:tcBorders>
              <w:left w:val="single" w:sz="4" w:space="0" w:color="auto"/>
              <w:right w:val="single" w:sz="4" w:space="0" w:color="auto"/>
            </w:tcBorders>
            <w:vAlign w:val="center"/>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ind w:right="72"/>
              <w:rPr>
                <w:rFonts w:ascii="Times New Roman" w:hAnsi="Times New Roman" w:cs="Times New Roman"/>
                <w:spacing w:val="-6"/>
                <w:sz w:val="22"/>
                <w:szCs w:val="22"/>
              </w:rPr>
            </w:pPr>
            <w:r w:rsidRPr="00E805F8">
              <w:rPr>
                <w:rFonts w:ascii="Times New Roman" w:hAnsi="Times New Roman" w:cs="Times New Roman"/>
                <w:spacing w:val="-6"/>
                <w:sz w:val="22"/>
                <w:szCs w:val="22"/>
              </w:rPr>
              <w:t>- Nộp hồ sơ đề nghị công nhận phạm vi ảnh hưởng của sáng kiến về BP KH-TV (đ/c P. Hiệp)</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jc w:val="center"/>
              <w:rPr>
                <w:b/>
                <w:spacing w:val="-6"/>
                <w:sz w:val="22"/>
                <w:szCs w:val="22"/>
              </w:rPr>
            </w:pPr>
            <w:r w:rsidRPr="00E805F8">
              <w:rPr>
                <w:b/>
                <w:spacing w:val="-6"/>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rPr>
                <w:spacing w:val="-6"/>
                <w:sz w:val="22"/>
                <w:szCs w:val="22"/>
              </w:rPr>
            </w:pPr>
            <w:r w:rsidRPr="00E805F8">
              <w:rPr>
                <w:spacing w:val="-6"/>
                <w:sz w:val="22"/>
                <w:szCs w:val="22"/>
              </w:rPr>
              <w:t>QL, VT</w:t>
            </w:r>
          </w:p>
        </w:tc>
      </w:tr>
      <w:tr w:rsidR="00E64956" w:rsidRPr="00811711" w:rsidTr="001603AE">
        <w:trPr>
          <w:gridAfter w:val="1"/>
          <w:wAfter w:w="18" w:type="dxa"/>
          <w:trHeight w:val="285"/>
        </w:trPr>
        <w:tc>
          <w:tcPr>
            <w:tcW w:w="1260" w:type="dxa"/>
            <w:vMerge/>
            <w:tcBorders>
              <w:left w:val="single" w:sz="4" w:space="0" w:color="auto"/>
              <w:right w:val="single" w:sz="4" w:space="0" w:color="auto"/>
            </w:tcBorders>
            <w:vAlign w:val="center"/>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1603AE" w:rsidRDefault="00E64956" w:rsidP="00E7465D">
            <w:pPr>
              <w:ind w:right="72"/>
              <w:rPr>
                <w:sz w:val="22"/>
                <w:szCs w:val="22"/>
                <w:highlight w:val="yellow"/>
              </w:rPr>
            </w:pPr>
            <w:r w:rsidRPr="001603AE">
              <w:rPr>
                <w:rFonts w:ascii="Times New Roman" w:hAnsi="Times New Roman" w:cs="Times New Roman"/>
                <w:sz w:val="22"/>
                <w:szCs w:val="22"/>
              </w:rPr>
              <w:t>- Tiếp tục học BDTX theo kế hoạch.</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1603AE" w:rsidRDefault="00E64956" w:rsidP="00E7465D">
            <w:pPr>
              <w:pStyle w:val="NoList1"/>
              <w:jc w:val="center"/>
              <w:rPr>
                <w:b/>
                <w:bCs/>
                <w:sz w:val="22"/>
                <w:szCs w:val="22"/>
              </w:rPr>
            </w:pPr>
            <w:r w:rsidRPr="001603AE">
              <w:rPr>
                <w:b/>
                <w:bCs/>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1603AE" w:rsidRDefault="00E64956" w:rsidP="00E7465D">
            <w:pPr>
              <w:pStyle w:val="NoList1"/>
              <w:rPr>
                <w:sz w:val="22"/>
                <w:szCs w:val="22"/>
              </w:rPr>
            </w:pPr>
            <w:r w:rsidRPr="001603AE">
              <w:rPr>
                <w:sz w:val="22"/>
                <w:szCs w:val="22"/>
              </w:rPr>
              <w:t>QL, GV</w:t>
            </w:r>
          </w:p>
        </w:tc>
      </w:tr>
      <w:tr w:rsidR="00E64956" w:rsidRPr="00811711" w:rsidTr="002553A5">
        <w:trPr>
          <w:gridAfter w:val="1"/>
          <w:wAfter w:w="18" w:type="dxa"/>
          <w:trHeight w:val="237"/>
        </w:trPr>
        <w:tc>
          <w:tcPr>
            <w:tcW w:w="1260" w:type="dxa"/>
            <w:vMerge/>
            <w:tcBorders>
              <w:left w:val="single" w:sz="4" w:space="0" w:color="auto"/>
              <w:right w:val="single" w:sz="4" w:space="0" w:color="auto"/>
            </w:tcBorders>
            <w:vAlign w:val="center"/>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1603AE" w:rsidRDefault="00E64956" w:rsidP="00E7465D">
            <w:pPr>
              <w:ind w:right="72"/>
              <w:rPr>
                <w:rFonts w:ascii="Times New Roman" w:hAnsi="Times New Roman" w:cs="Times New Roman"/>
                <w:sz w:val="22"/>
                <w:szCs w:val="22"/>
              </w:rPr>
            </w:pPr>
            <w:r>
              <w:rPr>
                <w:rFonts w:ascii="Times New Roman" w:hAnsi="Times New Roman" w:cs="Times New Roman"/>
                <w:sz w:val="22"/>
                <w:szCs w:val="22"/>
              </w:rPr>
              <w:t>- Nộp bài BDTX (2 bài) về trường BDGD</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1603AE" w:rsidRDefault="00E64956" w:rsidP="00E7465D">
            <w:pPr>
              <w:pStyle w:val="NoList1"/>
              <w:jc w:val="center"/>
              <w:rPr>
                <w:sz w:val="22"/>
                <w:szCs w:val="22"/>
              </w:rPr>
            </w:pPr>
            <w:r w:rsidRPr="001603AE">
              <w:rPr>
                <w:sz w:val="22"/>
                <w:szCs w:val="22"/>
              </w:rPr>
              <w:t>Hạn chót 31/3</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1603AE" w:rsidRDefault="00E64956" w:rsidP="00E7465D">
            <w:pPr>
              <w:pStyle w:val="NoList1"/>
              <w:rPr>
                <w:sz w:val="22"/>
                <w:szCs w:val="22"/>
              </w:rPr>
            </w:pPr>
            <w:r>
              <w:rPr>
                <w:sz w:val="22"/>
                <w:szCs w:val="22"/>
              </w:rPr>
              <w:t>QL</w:t>
            </w:r>
          </w:p>
        </w:tc>
      </w:tr>
      <w:tr w:rsidR="00E64956" w:rsidRPr="00811711" w:rsidTr="00791568">
        <w:trPr>
          <w:gridAfter w:val="1"/>
          <w:wAfter w:w="18" w:type="dxa"/>
          <w:trHeight w:val="224"/>
        </w:trPr>
        <w:tc>
          <w:tcPr>
            <w:tcW w:w="1260" w:type="dxa"/>
            <w:vMerge/>
            <w:tcBorders>
              <w:left w:val="single" w:sz="4" w:space="0" w:color="auto"/>
              <w:right w:val="single" w:sz="4" w:space="0" w:color="auto"/>
            </w:tcBorders>
            <w:vAlign w:val="center"/>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1603AE" w:rsidRDefault="00E64956" w:rsidP="00E7465D">
            <w:pPr>
              <w:ind w:right="72"/>
              <w:rPr>
                <w:rFonts w:ascii="Times New Roman" w:hAnsi="Times New Roman" w:cs="Times New Roman"/>
                <w:sz w:val="22"/>
                <w:szCs w:val="22"/>
              </w:rPr>
            </w:pPr>
            <w:r w:rsidRPr="001603AE">
              <w:rPr>
                <w:rFonts w:ascii="Times New Roman" w:hAnsi="Times New Roman" w:cs="Times New Roman"/>
                <w:bCs/>
                <w:sz w:val="22"/>
                <w:szCs w:val="22"/>
              </w:rPr>
              <w:t>- GVCN dự thi tiết 2 GVCN giỏi cấp trường</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1603AE" w:rsidRDefault="00E64956" w:rsidP="00E7465D">
            <w:pPr>
              <w:pStyle w:val="NoList1"/>
              <w:jc w:val="center"/>
              <w:rPr>
                <w:b/>
                <w:bCs/>
                <w:sz w:val="22"/>
                <w:szCs w:val="22"/>
              </w:rPr>
            </w:pPr>
            <w:r w:rsidRPr="001603AE">
              <w:rPr>
                <w:b/>
                <w:bCs/>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1603AE" w:rsidRDefault="00E64956" w:rsidP="00E7465D">
            <w:pPr>
              <w:pStyle w:val="NoList1"/>
              <w:rPr>
                <w:sz w:val="22"/>
                <w:szCs w:val="22"/>
              </w:rPr>
            </w:pPr>
            <w:r w:rsidRPr="001603AE">
              <w:rPr>
                <w:sz w:val="22"/>
                <w:szCs w:val="22"/>
              </w:rPr>
              <w:t>GVCN dự thi</w:t>
            </w:r>
          </w:p>
        </w:tc>
      </w:tr>
      <w:tr w:rsidR="00E64956" w:rsidRPr="00811711" w:rsidTr="00791568">
        <w:trPr>
          <w:trHeight w:val="231"/>
        </w:trPr>
        <w:tc>
          <w:tcPr>
            <w:tcW w:w="1260" w:type="dxa"/>
            <w:vMerge w:val="restart"/>
            <w:tcBorders>
              <w:top w:val="single" w:sz="4" w:space="0" w:color="auto"/>
              <w:left w:val="single" w:sz="4" w:space="0" w:color="auto"/>
              <w:right w:val="single" w:sz="4" w:space="0" w:color="auto"/>
            </w:tcBorders>
          </w:tcPr>
          <w:p w:rsidR="00E64956" w:rsidRPr="00811711" w:rsidRDefault="00E64956" w:rsidP="00E7465D">
            <w:pPr>
              <w:pStyle w:val="NoList1"/>
              <w:ind w:left="-108"/>
              <w:jc w:val="center"/>
              <w:rPr>
                <w:b/>
                <w:bCs/>
                <w:sz w:val="22"/>
                <w:szCs w:val="22"/>
              </w:rPr>
            </w:pPr>
            <w:r w:rsidRPr="00811711">
              <w:rPr>
                <w:b/>
                <w:bCs/>
                <w:sz w:val="22"/>
                <w:szCs w:val="22"/>
              </w:rPr>
              <w:t>Thứ Ba</w:t>
            </w:r>
          </w:p>
          <w:p w:rsidR="00E64956" w:rsidRPr="00811711" w:rsidRDefault="00E64956" w:rsidP="00E7465D">
            <w:pPr>
              <w:pStyle w:val="NoList1"/>
              <w:ind w:left="-108"/>
              <w:jc w:val="center"/>
              <w:rPr>
                <w:b/>
                <w:bCs/>
                <w:sz w:val="22"/>
                <w:szCs w:val="22"/>
              </w:rPr>
            </w:pPr>
            <w:r w:rsidRPr="00811711">
              <w:rPr>
                <w:b/>
                <w:bCs/>
                <w:sz w:val="22"/>
                <w:szCs w:val="22"/>
              </w:rPr>
              <w:t>21/3</w:t>
            </w:r>
          </w:p>
        </w:tc>
        <w:tc>
          <w:tcPr>
            <w:tcW w:w="4969" w:type="dxa"/>
            <w:gridSpan w:val="2"/>
            <w:tcBorders>
              <w:top w:val="single" w:sz="4" w:space="0" w:color="auto"/>
              <w:left w:val="single" w:sz="4" w:space="0" w:color="auto"/>
              <w:bottom w:val="dotted" w:sz="4" w:space="0" w:color="auto"/>
              <w:right w:val="single" w:sz="4" w:space="0" w:color="auto"/>
            </w:tcBorders>
            <w:vAlign w:val="center"/>
          </w:tcPr>
          <w:p w:rsidR="00E64956" w:rsidRPr="001603AE" w:rsidRDefault="00E64956" w:rsidP="00E7465D">
            <w:pPr>
              <w:pStyle w:val="NoList1"/>
              <w:ind w:right="72"/>
              <w:rPr>
                <w:sz w:val="22"/>
                <w:szCs w:val="22"/>
              </w:rPr>
            </w:pPr>
            <w:r w:rsidRPr="001603AE">
              <w:rPr>
                <w:sz w:val="22"/>
                <w:szCs w:val="22"/>
              </w:rPr>
              <w:t>- Gửi đề kiểm tra 1 tiết về P</w:t>
            </w:r>
            <w:r w:rsidR="00E9112C">
              <w:rPr>
                <w:sz w:val="22"/>
                <w:szCs w:val="22"/>
              </w:rPr>
              <w:t>.</w:t>
            </w:r>
            <w:r w:rsidRPr="001603AE">
              <w:rPr>
                <w:sz w:val="22"/>
                <w:szCs w:val="22"/>
              </w:rPr>
              <w:t>HT phụ trách qua email: K6</w:t>
            </w:r>
            <w:r w:rsidR="00E9112C">
              <w:rPr>
                <w:sz w:val="22"/>
                <w:szCs w:val="22"/>
              </w:rPr>
              <w:t xml:space="preserve"> (T.</w:t>
            </w:r>
            <w:r w:rsidRPr="001603AE">
              <w:rPr>
                <w:sz w:val="22"/>
                <w:szCs w:val="22"/>
              </w:rPr>
              <w:t>Việt); K7</w:t>
            </w:r>
            <w:r w:rsidR="00E9112C">
              <w:rPr>
                <w:sz w:val="22"/>
                <w:szCs w:val="22"/>
              </w:rPr>
              <w:t xml:space="preserve"> </w:t>
            </w:r>
            <w:r w:rsidRPr="001603AE">
              <w:rPr>
                <w:sz w:val="22"/>
                <w:szCs w:val="22"/>
              </w:rPr>
              <w:t>(TLV số 6); K8</w:t>
            </w:r>
            <w:r w:rsidR="00E9112C">
              <w:rPr>
                <w:sz w:val="22"/>
                <w:szCs w:val="22"/>
              </w:rPr>
              <w:t xml:space="preserve"> </w:t>
            </w:r>
            <w:r w:rsidRPr="001603AE">
              <w:rPr>
                <w:sz w:val="22"/>
                <w:szCs w:val="22"/>
              </w:rPr>
              <w:t>(Hình, Sinh); K9</w:t>
            </w:r>
            <w:r w:rsidR="00E9112C">
              <w:rPr>
                <w:sz w:val="22"/>
                <w:szCs w:val="22"/>
              </w:rPr>
              <w:t xml:space="preserve"> </w:t>
            </w:r>
            <w:r w:rsidRPr="001603AE">
              <w:rPr>
                <w:sz w:val="22"/>
                <w:szCs w:val="22"/>
              </w:rPr>
              <w:t>(Hóa)</w:t>
            </w:r>
          </w:p>
        </w:tc>
        <w:tc>
          <w:tcPr>
            <w:tcW w:w="1486" w:type="dxa"/>
            <w:gridSpan w:val="2"/>
            <w:tcBorders>
              <w:top w:val="single" w:sz="4" w:space="0" w:color="auto"/>
              <w:left w:val="single" w:sz="4" w:space="0" w:color="auto"/>
              <w:bottom w:val="dotted" w:sz="4" w:space="0" w:color="auto"/>
              <w:right w:val="single" w:sz="4" w:space="0" w:color="auto"/>
            </w:tcBorders>
            <w:vAlign w:val="center"/>
          </w:tcPr>
          <w:p w:rsidR="00E64956" w:rsidRPr="001603AE" w:rsidRDefault="00E64956" w:rsidP="00E7465D">
            <w:pPr>
              <w:pStyle w:val="NoList1"/>
              <w:ind w:right="-99"/>
              <w:jc w:val="center"/>
              <w:rPr>
                <w:b/>
                <w:bCs/>
                <w:sz w:val="22"/>
                <w:szCs w:val="22"/>
              </w:rPr>
            </w:pPr>
            <w:r w:rsidRPr="001603AE">
              <w:rPr>
                <w:b/>
                <w:bCs/>
                <w:sz w:val="22"/>
                <w:szCs w:val="22"/>
              </w:rPr>
              <w:t>Trong ngày</w:t>
            </w:r>
          </w:p>
        </w:tc>
        <w:tc>
          <w:tcPr>
            <w:tcW w:w="2441" w:type="dxa"/>
            <w:gridSpan w:val="2"/>
            <w:tcBorders>
              <w:top w:val="single" w:sz="4" w:space="0" w:color="auto"/>
              <w:left w:val="single" w:sz="4" w:space="0" w:color="auto"/>
              <w:bottom w:val="dotted" w:sz="4" w:space="0" w:color="auto"/>
              <w:right w:val="single" w:sz="4" w:space="0" w:color="auto"/>
            </w:tcBorders>
            <w:vAlign w:val="center"/>
          </w:tcPr>
          <w:p w:rsidR="00E64956" w:rsidRPr="001603AE" w:rsidRDefault="00E9112C" w:rsidP="00E7465D">
            <w:pPr>
              <w:pStyle w:val="NoList1"/>
              <w:ind w:right="-108"/>
              <w:rPr>
                <w:sz w:val="22"/>
                <w:szCs w:val="22"/>
              </w:rPr>
            </w:pPr>
            <w:r>
              <w:rPr>
                <w:sz w:val="22"/>
                <w:szCs w:val="22"/>
              </w:rPr>
              <w:t>GVBM</w:t>
            </w:r>
          </w:p>
        </w:tc>
      </w:tr>
      <w:tr w:rsidR="00E64956" w:rsidRPr="00811711" w:rsidTr="00791568">
        <w:trPr>
          <w:gridAfter w:val="1"/>
          <w:wAfter w:w="18" w:type="dxa"/>
          <w:trHeight w:val="231"/>
        </w:trPr>
        <w:tc>
          <w:tcPr>
            <w:tcW w:w="1260" w:type="dxa"/>
            <w:vMerge/>
            <w:tcBorders>
              <w:left w:val="single" w:sz="4" w:space="0" w:color="auto"/>
              <w:right w:val="single" w:sz="4" w:space="0" w:color="auto"/>
            </w:tcBorders>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1603AE" w:rsidRDefault="00E64956" w:rsidP="00E7465D">
            <w:pPr>
              <w:pStyle w:val="NoList1"/>
              <w:ind w:right="72"/>
              <w:rPr>
                <w:sz w:val="22"/>
                <w:szCs w:val="22"/>
              </w:rPr>
            </w:pPr>
            <w:r w:rsidRPr="001603AE">
              <w:rPr>
                <w:sz w:val="22"/>
                <w:szCs w:val="22"/>
              </w:rPr>
              <w:t>- Gửi đề kiểm tra HKII các môn dạy nghề về P</w:t>
            </w:r>
            <w:r w:rsidR="00E9112C">
              <w:rPr>
                <w:sz w:val="22"/>
                <w:szCs w:val="22"/>
              </w:rPr>
              <w:t>.</w:t>
            </w:r>
            <w:r w:rsidRPr="001603AE">
              <w:rPr>
                <w:sz w:val="22"/>
                <w:szCs w:val="22"/>
              </w:rPr>
              <w:t>HT phụ trách qua email</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1603AE" w:rsidRDefault="00E64956" w:rsidP="00E7465D">
            <w:pPr>
              <w:pStyle w:val="NoList1"/>
              <w:ind w:right="-99"/>
              <w:jc w:val="center"/>
              <w:rPr>
                <w:b/>
                <w:bCs/>
                <w:sz w:val="22"/>
                <w:szCs w:val="22"/>
              </w:rPr>
            </w:pPr>
            <w:r w:rsidRPr="001603AE">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1603AE" w:rsidRDefault="00E64956" w:rsidP="00E7465D">
            <w:pPr>
              <w:pStyle w:val="NoList1"/>
              <w:ind w:right="-108"/>
              <w:rPr>
                <w:sz w:val="22"/>
                <w:szCs w:val="22"/>
              </w:rPr>
            </w:pPr>
            <w:r w:rsidRPr="001603AE">
              <w:rPr>
                <w:sz w:val="22"/>
                <w:szCs w:val="22"/>
              </w:rPr>
              <w:t>GV dạy nghề</w:t>
            </w:r>
          </w:p>
        </w:tc>
      </w:tr>
      <w:tr w:rsidR="00E64956" w:rsidRPr="00811711" w:rsidTr="00791568">
        <w:trPr>
          <w:gridAfter w:val="1"/>
          <w:wAfter w:w="18" w:type="dxa"/>
          <w:trHeight w:val="231"/>
        </w:trPr>
        <w:tc>
          <w:tcPr>
            <w:tcW w:w="1260" w:type="dxa"/>
            <w:vMerge/>
            <w:tcBorders>
              <w:left w:val="single" w:sz="4" w:space="0" w:color="auto"/>
              <w:right w:val="single" w:sz="4" w:space="0" w:color="auto"/>
            </w:tcBorders>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1603AE" w:rsidRDefault="00E9112C" w:rsidP="00403C30">
            <w:pPr>
              <w:pStyle w:val="NoList1"/>
              <w:rPr>
                <w:sz w:val="22"/>
                <w:szCs w:val="22"/>
              </w:rPr>
            </w:pPr>
            <w:r>
              <w:rPr>
                <w:sz w:val="22"/>
                <w:szCs w:val="22"/>
              </w:rPr>
              <w:t>- HS</w:t>
            </w:r>
            <w:r w:rsidR="00E64956" w:rsidRPr="001603AE">
              <w:rPr>
                <w:sz w:val="22"/>
                <w:szCs w:val="22"/>
              </w:rPr>
              <w:t xml:space="preserve"> </w:t>
            </w:r>
            <w:r>
              <w:rPr>
                <w:sz w:val="22"/>
                <w:szCs w:val="22"/>
              </w:rPr>
              <w:t xml:space="preserve">dự ôn và thi HSG kỳ </w:t>
            </w:r>
            <w:r w:rsidR="00E64956" w:rsidRPr="001603AE">
              <w:rPr>
                <w:sz w:val="22"/>
                <w:szCs w:val="22"/>
              </w:rPr>
              <w:t xml:space="preserve">thi </w:t>
            </w:r>
            <w:r>
              <w:rPr>
                <w:sz w:val="22"/>
                <w:szCs w:val="22"/>
              </w:rPr>
              <w:t xml:space="preserve">HSG </w:t>
            </w:r>
            <w:r w:rsidR="00403C30">
              <w:rPr>
                <w:sz w:val="22"/>
                <w:szCs w:val="22"/>
              </w:rPr>
              <w:t xml:space="preserve">lớp 9 </w:t>
            </w:r>
            <w:r w:rsidR="00E64956" w:rsidRPr="001603AE">
              <w:rPr>
                <w:sz w:val="22"/>
                <w:szCs w:val="22"/>
              </w:rPr>
              <w:t xml:space="preserve">TP bắt đầu học bù các môn theo </w:t>
            </w:r>
            <w:r w:rsidR="00403C30">
              <w:rPr>
                <w:sz w:val="22"/>
                <w:szCs w:val="22"/>
              </w:rPr>
              <w:t xml:space="preserve">kế hoạch. </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1603AE" w:rsidRDefault="00E64956" w:rsidP="00E7465D">
            <w:pPr>
              <w:pStyle w:val="NoList1"/>
              <w:jc w:val="center"/>
              <w:rPr>
                <w:b/>
                <w:bCs/>
                <w:sz w:val="22"/>
                <w:szCs w:val="22"/>
              </w:rPr>
            </w:pPr>
            <w:r w:rsidRPr="001603AE">
              <w:rPr>
                <w:b/>
                <w:bCs/>
                <w:sz w:val="22"/>
                <w:szCs w:val="22"/>
              </w:rPr>
              <w:t>Từ 21/3</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1603AE" w:rsidRDefault="00E64956" w:rsidP="00403C30">
            <w:pPr>
              <w:pStyle w:val="NoList1"/>
              <w:rPr>
                <w:sz w:val="22"/>
                <w:szCs w:val="22"/>
              </w:rPr>
            </w:pPr>
            <w:r w:rsidRPr="001603AE">
              <w:rPr>
                <w:sz w:val="22"/>
                <w:szCs w:val="22"/>
              </w:rPr>
              <w:t xml:space="preserve">GV </w:t>
            </w:r>
            <w:r w:rsidR="00403C30">
              <w:rPr>
                <w:sz w:val="22"/>
                <w:szCs w:val="22"/>
              </w:rPr>
              <w:t>được</w:t>
            </w:r>
            <w:r w:rsidRPr="001603AE">
              <w:rPr>
                <w:sz w:val="22"/>
                <w:szCs w:val="22"/>
              </w:rPr>
              <w:t xml:space="preserve"> phân công</w:t>
            </w:r>
            <w:r w:rsidR="00403C30">
              <w:rPr>
                <w:sz w:val="22"/>
                <w:szCs w:val="22"/>
              </w:rPr>
              <w:t xml:space="preserve"> và dạy theo lịch trong KH</w:t>
            </w:r>
          </w:p>
        </w:tc>
      </w:tr>
      <w:tr w:rsidR="00E64956" w:rsidRPr="00811711" w:rsidTr="00791568">
        <w:trPr>
          <w:gridAfter w:val="1"/>
          <w:wAfter w:w="18" w:type="dxa"/>
          <w:trHeight w:val="231"/>
        </w:trPr>
        <w:tc>
          <w:tcPr>
            <w:tcW w:w="1260" w:type="dxa"/>
            <w:vMerge/>
            <w:tcBorders>
              <w:left w:val="single" w:sz="4" w:space="0" w:color="auto"/>
              <w:right w:val="single" w:sz="4" w:space="0" w:color="auto"/>
            </w:tcBorders>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E805F8" w:rsidRDefault="00E64956" w:rsidP="00403C30">
            <w:pPr>
              <w:pStyle w:val="NoList1"/>
              <w:jc w:val="both"/>
              <w:rPr>
                <w:color w:val="0000FF"/>
                <w:sz w:val="22"/>
                <w:szCs w:val="22"/>
              </w:rPr>
            </w:pPr>
            <w:r w:rsidRPr="00E805F8">
              <w:rPr>
                <w:color w:val="0000FF"/>
                <w:sz w:val="22"/>
                <w:szCs w:val="22"/>
              </w:rPr>
              <w:t>- T</w:t>
            </w:r>
            <w:r w:rsidR="00403C30" w:rsidRPr="00E805F8">
              <w:rPr>
                <w:color w:val="0000FF"/>
                <w:sz w:val="22"/>
                <w:szCs w:val="22"/>
              </w:rPr>
              <w:t>ổ chức và đón tiến QL, GV môn Toán khối 8,9 trong quận về dự t</w:t>
            </w:r>
            <w:r w:rsidRPr="00E805F8">
              <w:rPr>
                <w:color w:val="0000FF"/>
                <w:sz w:val="22"/>
                <w:szCs w:val="22"/>
              </w:rPr>
              <w:t xml:space="preserve">hao giảng, chuyên đề “Dạy học theo chủ đề” </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jc w:val="center"/>
              <w:rPr>
                <w:b/>
                <w:bCs/>
                <w:color w:val="0000FF"/>
                <w:sz w:val="22"/>
                <w:szCs w:val="22"/>
              </w:rPr>
            </w:pPr>
            <w:r w:rsidRPr="00E805F8">
              <w:rPr>
                <w:b/>
                <w:bCs/>
                <w:color w:val="0000FF"/>
                <w:sz w:val="22"/>
                <w:szCs w:val="22"/>
              </w:rPr>
              <w:t>7h15</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403C30" w:rsidP="00E64956">
            <w:pPr>
              <w:tabs>
                <w:tab w:val="left" w:pos="3828"/>
              </w:tabs>
              <w:ind w:right="-110"/>
              <w:rPr>
                <w:rFonts w:ascii="Times New Roman" w:hAnsi="Times New Roman" w:cs="Times New Roman"/>
                <w:color w:val="0000FF"/>
                <w:spacing w:val="-6"/>
                <w:sz w:val="22"/>
                <w:szCs w:val="22"/>
              </w:rPr>
            </w:pPr>
            <w:r w:rsidRPr="00E805F8">
              <w:rPr>
                <w:rFonts w:ascii="Times New Roman" w:hAnsi="Times New Roman" w:cs="Times New Roman"/>
                <w:color w:val="0000FF"/>
                <w:spacing w:val="-6"/>
                <w:sz w:val="22"/>
                <w:szCs w:val="22"/>
              </w:rPr>
              <w:t>HT, BV, PV, VP và GV Tổ Toán</w:t>
            </w:r>
          </w:p>
        </w:tc>
      </w:tr>
      <w:tr w:rsidR="00E64956" w:rsidRPr="00811711" w:rsidTr="00791568">
        <w:trPr>
          <w:gridAfter w:val="1"/>
          <w:wAfter w:w="18" w:type="dxa"/>
          <w:trHeight w:val="231"/>
        </w:trPr>
        <w:tc>
          <w:tcPr>
            <w:tcW w:w="1260" w:type="dxa"/>
            <w:vMerge/>
            <w:tcBorders>
              <w:left w:val="single" w:sz="4" w:space="0" w:color="auto"/>
              <w:right w:val="single" w:sz="4" w:space="0" w:color="auto"/>
            </w:tcBorders>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E805F8" w:rsidRDefault="00E64956" w:rsidP="00403C30">
            <w:pPr>
              <w:pStyle w:val="NoList1"/>
              <w:jc w:val="both"/>
              <w:rPr>
                <w:color w:val="0000FF"/>
                <w:sz w:val="22"/>
                <w:szCs w:val="22"/>
              </w:rPr>
            </w:pPr>
            <w:r w:rsidRPr="00E805F8">
              <w:rPr>
                <w:color w:val="0000FF"/>
                <w:sz w:val="22"/>
                <w:szCs w:val="22"/>
              </w:rPr>
              <w:t xml:space="preserve">- </w:t>
            </w:r>
            <w:r w:rsidR="00403C30" w:rsidRPr="00E805F8">
              <w:rPr>
                <w:color w:val="0000FF"/>
                <w:sz w:val="22"/>
                <w:szCs w:val="22"/>
              </w:rPr>
              <w:t>Dự t</w:t>
            </w:r>
            <w:r w:rsidRPr="00E805F8">
              <w:rPr>
                <w:color w:val="0000FF"/>
                <w:sz w:val="22"/>
                <w:szCs w:val="22"/>
              </w:rPr>
              <w:t>hao giảng môn Tin học “Dạy học theo Dự Án”.</w:t>
            </w:r>
            <w:r w:rsidRPr="00E805F8">
              <w:rPr>
                <w:bCs/>
                <w:color w:val="0000FF"/>
                <w:sz w:val="22"/>
                <w:szCs w:val="22"/>
              </w:rPr>
              <w:t xml:space="preserve"> Trường THCS TrS</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jc w:val="center"/>
              <w:rPr>
                <w:b/>
                <w:bCs/>
                <w:color w:val="0000FF"/>
                <w:sz w:val="22"/>
                <w:szCs w:val="22"/>
              </w:rPr>
            </w:pPr>
            <w:r w:rsidRPr="00E805F8">
              <w:rPr>
                <w:b/>
                <w:bCs/>
                <w:color w:val="0000FF"/>
                <w:sz w:val="22"/>
                <w:szCs w:val="22"/>
              </w:rPr>
              <w:t>7h30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403C30" w:rsidP="001603AE">
            <w:pPr>
              <w:pStyle w:val="NoList1"/>
              <w:jc w:val="both"/>
              <w:rPr>
                <w:color w:val="0000FF"/>
                <w:sz w:val="22"/>
                <w:szCs w:val="22"/>
              </w:rPr>
            </w:pPr>
            <w:r w:rsidRPr="00E805F8">
              <w:rPr>
                <w:color w:val="0000FF"/>
                <w:sz w:val="22"/>
                <w:szCs w:val="22"/>
              </w:rPr>
              <w:t>C.Đào – P.HT</w:t>
            </w:r>
            <w:r w:rsidR="00E64956" w:rsidRPr="00E805F8">
              <w:rPr>
                <w:color w:val="0000FF"/>
                <w:sz w:val="22"/>
                <w:szCs w:val="22"/>
              </w:rPr>
              <w:t>, GV tin học</w:t>
            </w:r>
          </w:p>
        </w:tc>
      </w:tr>
      <w:tr w:rsidR="00E64956" w:rsidRPr="00811711" w:rsidTr="00791568">
        <w:trPr>
          <w:gridAfter w:val="1"/>
          <w:wAfter w:w="18" w:type="dxa"/>
          <w:trHeight w:val="231"/>
        </w:trPr>
        <w:tc>
          <w:tcPr>
            <w:tcW w:w="1260" w:type="dxa"/>
            <w:vMerge/>
            <w:tcBorders>
              <w:left w:val="single" w:sz="4" w:space="0" w:color="auto"/>
              <w:right w:val="single" w:sz="4" w:space="0" w:color="auto"/>
            </w:tcBorders>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jc w:val="both"/>
              <w:rPr>
                <w:color w:val="0000FF"/>
                <w:sz w:val="22"/>
                <w:szCs w:val="22"/>
              </w:rPr>
            </w:pPr>
            <w:r w:rsidRPr="00E805F8">
              <w:rPr>
                <w:color w:val="0000FF"/>
                <w:sz w:val="22"/>
                <w:szCs w:val="22"/>
              </w:rPr>
              <w:t>- Thao giảng, chuyên đề môn Toán: “Dạy học theo chủ đề” K 6,7.</w:t>
            </w:r>
            <w:r w:rsidRPr="00E805F8">
              <w:rPr>
                <w:bCs/>
                <w:color w:val="0000FF"/>
                <w:sz w:val="22"/>
                <w:szCs w:val="22"/>
              </w:rPr>
              <w:t xml:space="preserve"> Trường THCS</w:t>
            </w:r>
            <w:r w:rsidRPr="00E805F8">
              <w:rPr>
                <w:color w:val="0000FF"/>
                <w:sz w:val="22"/>
                <w:szCs w:val="22"/>
              </w:rPr>
              <w:t xml:space="preserve"> LTT</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jc w:val="center"/>
              <w:rPr>
                <w:b/>
                <w:bCs/>
                <w:color w:val="0000FF"/>
                <w:sz w:val="22"/>
                <w:szCs w:val="22"/>
              </w:rPr>
            </w:pPr>
            <w:r w:rsidRPr="00E805F8">
              <w:rPr>
                <w:b/>
                <w:bCs/>
                <w:color w:val="0000FF"/>
                <w:sz w:val="22"/>
                <w:szCs w:val="22"/>
              </w:rPr>
              <w:t>7h30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403C30" w:rsidP="001603AE">
            <w:pPr>
              <w:tabs>
                <w:tab w:val="left" w:pos="3828"/>
              </w:tabs>
              <w:ind w:right="-110"/>
              <w:rPr>
                <w:rFonts w:ascii="Times New Roman" w:hAnsi="Times New Roman" w:cs="Times New Roman"/>
                <w:color w:val="0000FF"/>
                <w:spacing w:val="-6"/>
                <w:sz w:val="22"/>
                <w:szCs w:val="22"/>
              </w:rPr>
            </w:pPr>
            <w:r w:rsidRPr="00E805F8">
              <w:rPr>
                <w:rFonts w:ascii="Times New Roman" w:hAnsi="Times New Roman" w:cs="Times New Roman"/>
                <w:color w:val="0000FF"/>
                <w:sz w:val="22"/>
                <w:szCs w:val="22"/>
              </w:rPr>
              <w:t>T.Chiến – P.HT</w:t>
            </w:r>
            <w:r w:rsidR="00E64956" w:rsidRPr="00E805F8">
              <w:rPr>
                <w:rFonts w:ascii="Times New Roman" w:hAnsi="Times New Roman" w:cs="Times New Roman"/>
                <w:color w:val="0000FF"/>
                <w:spacing w:val="-6"/>
                <w:sz w:val="22"/>
                <w:szCs w:val="22"/>
              </w:rPr>
              <w:t>, GV Toán K6,7</w:t>
            </w:r>
          </w:p>
        </w:tc>
      </w:tr>
      <w:tr w:rsidR="00E64956" w:rsidRPr="00811711" w:rsidTr="00791568">
        <w:trPr>
          <w:gridAfter w:val="1"/>
          <w:wAfter w:w="18" w:type="dxa"/>
          <w:trHeight w:val="231"/>
        </w:trPr>
        <w:tc>
          <w:tcPr>
            <w:tcW w:w="1260" w:type="dxa"/>
            <w:vMerge/>
            <w:tcBorders>
              <w:left w:val="single" w:sz="4" w:space="0" w:color="auto"/>
              <w:right w:val="single" w:sz="4" w:space="0" w:color="auto"/>
            </w:tcBorders>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E805F8" w:rsidRDefault="00E64956" w:rsidP="001603AE">
            <w:pPr>
              <w:pStyle w:val="NoList1"/>
              <w:jc w:val="both"/>
              <w:rPr>
                <w:sz w:val="22"/>
                <w:szCs w:val="22"/>
              </w:rPr>
            </w:pPr>
            <w:r w:rsidRPr="00E805F8">
              <w:rPr>
                <w:sz w:val="22"/>
                <w:szCs w:val="22"/>
              </w:rPr>
              <w:t xml:space="preserve">- Nộp danh sách Gương thực hiện tốt việc  học tập và làm theo tư tưởng, đạo đức, phong cách Hồ Chí Minh và biểu dương “Người tốt, việc tốt” năm 2017 cấp quận, (nộp danh sách 01 CĐV/01 CĐCS bằng văn bản về phòng Công đoàn theo mẫu trên website ngành và gửi về email: </w:t>
            </w:r>
            <w:hyperlink r:id="rId7" w:history="1">
              <w:r w:rsidRPr="00E805F8">
                <w:rPr>
                  <w:sz w:val="22"/>
                  <w:szCs w:val="22"/>
                </w:rPr>
                <w:t>ngothuylancd@gmail.com</w:t>
              </w:r>
            </w:hyperlink>
            <w:r w:rsidRPr="00E805F8">
              <w:rPr>
                <w:sz w:val="22"/>
                <w:szCs w:val="22"/>
              </w:rPr>
              <w:t>. Phòng Công đoàn</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jc w:val="center"/>
              <w:rPr>
                <w:b/>
                <w:bCs/>
                <w:sz w:val="22"/>
                <w:szCs w:val="22"/>
              </w:rPr>
            </w:pPr>
            <w:r w:rsidRPr="00E805F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jc w:val="both"/>
              <w:rPr>
                <w:sz w:val="22"/>
                <w:szCs w:val="22"/>
              </w:rPr>
            </w:pPr>
            <w:r w:rsidRPr="00E805F8">
              <w:rPr>
                <w:sz w:val="22"/>
                <w:szCs w:val="22"/>
              </w:rPr>
              <w:t>BCH Công Đoàn</w:t>
            </w:r>
          </w:p>
        </w:tc>
      </w:tr>
      <w:tr w:rsidR="00E64956" w:rsidRPr="00811711" w:rsidTr="00791568">
        <w:trPr>
          <w:gridAfter w:val="1"/>
          <w:wAfter w:w="18" w:type="dxa"/>
          <w:trHeight w:val="231"/>
        </w:trPr>
        <w:tc>
          <w:tcPr>
            <w:tcW w:w="1260" w:type="dxa"/>
            <w:vMerge/>
            <w:tcBorders>
              <w:left w:val="single" w:sz="4" w:space="0" w:color="auto"/>
              <w:right w:val="single" w:sz="4" w:space="0" w:color="auto"/>
            </w:tcBorders>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E805F8" w:rsidRDefault="00E64956" w:rsidP="002553A5">
            <w:pPr>
              <w:pStyle w:val="NoList1"/>
              <w:jc w:val="both"/>
              <w:rPr>
                <w:sz w:val="22"/>
                <w:szCs w:val="22"/>
              </w:rPr>
            </w:pPr>
            <w:r w:rsidRPr="00E805F8">
              <w:rPr>
                <w:sz w:val="22"/>
                <w:szCs w:val="22"/>
              </w:rPr>
              <w:t xml:space="preserve">- Nộp bài viết tham gia Hội thi: “Công đoàn Giáo dục Thành phố 40 năm hình thành và phát triển”; Kỷ niệm 40 năm Ngày thành lập Công đoàn Giáo dục Thành phố (06/4/1977-06/4/2017). (Mỗi CĐCS nộp 02 bài viết bằng văn bản, đóng quyển, có bìa và gửi bài qua về email: </w:t>
            </w:r>
            <w:hyperlink r:id="rId8" w:history="1">
              <w:r w:rsidRPr="00E805F8">
                <w:rPr>
                  <w:sz w:val="22"/>
                  <w:szCs w:val="22"/>
                </w:rPr>
                <w:t>ngothuylancd@gmail.com</w:t>
              </w:r>
            </w:hyperlink>
            <w:r w:rsidRPr="00E805F8">
              <w:rPr>
                <w:sz w:val="22"/>
                <w:szCs w:val="22"/>
              </w:rPr>
              <w:t xml:space="preserve"> để tổng hợp gửi về CĐGD Thành phố. Phòng Công đoàn</w:t>
            </w:r>
          </w:p>
          <w:p w:rsidR="00E64956" w:rsidRPr="00E805F8" w:rsidRDefault="00E64956" w:rsidP="002553A5">
            <w:pPr>
              <w:pStyle w:val="NoList1"/>
              <w:jc w:val="both"/>
              <w:rPr>
                <w:sz w:val="22"/>
                <w:szCs w:val="22"/>
              </w:rPr>
            </w:pPr>
            <w:r w:rsidRPr="00E805F8">
              <w:rPr>
                <w:sz w:val="22"/>
                <w:szCs w:val="22"/>
              </w:rPr>
              <w:t>(Đ/c Thuý Lan - Phó CTCĐ)</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C25015">
            <w:pPr>
              <w:pStyle w:val="Heading8"/>
              <w:ind w:left="11" w:right="-17"/>
              <w:jc w:val="left"/>
              <w:rPr>
                <w:rFonts w:ascii="Times New Roman" w:hAnsi="Times New Roman" w:cs="Times New Roman"/>
                <w:b w:val="0"/>
                <w:bCs w:val="0"/>
                <w:sz w:val="22"/>
                <w:szCs w:val="22"/>
              </w:rPr>
            </w:pPr>
            <w:r w:rsidRPr="00E805F8">
              <w:rPr>
                <w:rFonts w:ascii="Times New Roman" w:hAnsi="Times New Roman" w:cs="Times New Roman"/>
                <w:b w:val="0"/>
                <w:bCs w:val="0"/>
                <w:sz w:val="22"/>
                <w:szCs w:val="22"/>
              </w:rPr>
              <w:t xml:space="preserve"> Hạn chót</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jc w:val="both"/>
              <w:rPr>
                <w:sz w:val="22"/>
                <w:szCs w:val="22"/>
              </w:rPr>
            </w:pPr>
            <w:r w:rsidRPr="00E805F8">
              <w:rPr>
                <w:sz w:val="22"/>
                <w:szCs w:val="22"/>
              </w:rPr>
              <w:t>BCH Công Đoàn</w:t>
            </w:r>
          </w:p>
        </w:tc>
      </w:tr>
      <w:tr w:rsidR="00E64956" w:rsidRPr="00811711" w:rsidTr="00DD30C8">
        <w:trPr>
          <w:gridAfter w:val="1"/>
          <w:wAfter w:w="18" w:type="dxa"/>
          <w:trHeight w:val="540"/>
        </w:trPr>
        <w:tc>
          <w:tcPr>
            <w:tcW w:w="1260" w:type="dxa"/>
            <w:vMerge/>
            <w:tcBorders>
              <w:left w:val="single" w:sz="4" w:space="0" w:color="auto"/>
              <w:right w:val="single" w:sz="4" w:space="0" w:color="auto"/>
            </w:tcBorders>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1603AE" w:rsidRDefault="00E64956" w:rsidP="00A0389C">
            <w:pPr>
              <w:pStyle w:val="NoList1"/>
              <w:rPr>
                <w:sz w:val="22"/>
                <w:szCs w:val="22"/>
              </w:rPr>
            </w:pPr>
            <w:r w:rsidRPr="001603AE">
              <w:rPr>
                <w:sz w:val="22"/>
                <w:szCs w:val="22"/>
              </w:rPr>
              <w:t xml:space="preserve">- </w:t>
            </w:r>
            <w:r w:rsidR="00A0389C">
              <w:rPr>
                <w:sz w:val="22"/>
                <w:szCs w:val="22"/>
              </w:rPr>
              <w:t>Tổ chức đoàn k</w:t>
            </w:r>
            <w:r w:rsidRPr="001603AE">
              <w:rPr>
                <w:sz w:val="22"/>
                <w:szCs w:val="22"/>
              </w:rPr>
              <w:t>iểm tra HSHV, thiết bị, thư viện, hồ sơ nghề tại trường THCS Phạm Văn Chiêu.</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Default="00E64956" w:rsidP="00E7465D">
            <w:pPr>
              <w:pStyle w:val="NoList1"/>
              <w:jc w:val="center"/>
              <w:rPr>
                <w:b/>
                <w:bCs/>
                <w:sz w:val="22"/>
                <w:szCs w:val="22"/>
              </w:rPr>
            </w:pPr>
            <w:r w:rsidRPr="001603AE">
              <w:rPr>
                <w:b/>
                <w:bCs/>
                <w:sz w:val="22"/>
                <w:szCs w:val="22"/>
              </w:rPr>
              <w:t>14h00</w:t>
            </w:r>
          </w:p>
          <w:p w:rsidR="00E64956" w:rsidRPr="001603AE" w:rsidRDefault="00E64956" w:rsidP="00E7465D">
            <w:pPr>
              <w:pStyle w:val="NoList1"/>
              <w:jc w:val="center"/>
              <w:rPr>
                <w:b/>
                <w:bCs/>
                <w:sz w:val="22"/>
                <w:szCs w:val="22"/>
              </w:rPr>
            </w:pP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1603AE" w:rsidRDefault="00E64956" w:rsidP="00403C30">
            <w:pPr>
              <w:pStyle w:val="NoList1"/>
              <w:rPr>
                <w:sz w:val="22"/>
                <w:szCs w:val="22"/>
              </w:rPr>
            </w:pPr>
            <w:r w:rsidRPr="001603AE">
              <w:rPr>
                <w:sz w:val="22"/>
                <w:szCs w:val="22"/>
              </w:rPr>
              <w:t xml:space="preserve">C Đào </w:t>
            </w:r>
            <w:r w:rsidR="00403C30">
              <w:rPr>
                <w:sz w:val="22"/>
                <w:szCs w:val="22"/>
              </w:rPr>
              <w:t>– P.HT</w:t>
            </w:r>
            <w:r w:rsidRPr="001603AE">
              <w:rPr>
                <w:sz w:val="22"/>
                <w:szCs w:val="22"/>
              </w:rPr>
              <w:t xml:space="preserve">, GV-NV theo phân công </w:t>
            </w:r>
            <w:r w:rsidR="00A0389C">
              <w:rPr>
                <w:sz w:val="22"/>
                <w:szCs w:val="22"/>
              </w:rPr>
              <w:t>đã báo.</w:t>
            </w:r>
          </w:p>
        </w:tc>
      </w:tr>
      <w:tr w:rsidR="00E64956" w:rsidRPr="00811711" w:rsidTr="00DD30C8">
        <w:trPr>
          <w:gridAfter w:val="1"/>
          <w:wAfter w:w="18" w:type="dxa"/>
          <w:trHeight w:val="204"/>
        </w:trPr>
        <w:tc>
          <w:tcPr>
            <w:tcW w:w="1260" w:type="dxa"/>
            <w:vMerge/>
            <w:tcBorders>
              <w:left w:val="single" w:sz="4" w:space="0" w:color="auto"/>
              <w:right w:val="single" w:sz="4" w:space="0" w:color="auto"/>
            </w:tcBorders>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right w:val="single" w:sz="4" w:space="0" w:color="auto"/>
            </w:tcBorders>
            <w:vAlign w:val="center"/>
          </w:tcPr>
          <w:p w:rsidR="00E64956" w:rsidRPr="001603AE" w:rsidRDefault="00E64956" w:rsidP="00403C30">
            <w:pPr>
              <w:pStyle w:val="NoList1"/>
              <w:rPr>
                <w:sz w:val="22"/>
                <w:szCs w:val="22"/>
              </w:rPr>
            </w:pPr>
            <w:r>
              <w:rPr>
                <w:sz w:val="22"/>
                <w:szCs w:val="22"/>
              </w:rPr>
              <w:t>- Nộp bản</w:t>
            </w:r>
            <w:r w:rsidR="00403C30">
              <w:rPr>
                <w:sz w:val="22"/>
                <w:szCs w:val="22"/>
              </w:rPr>
              <w:t>g in vi tính SYLL khối 8,9 về C.</w:t>
            </w:r>
            <w:r>
              <w:rPr>
                <w:sz w:val="22"/>
                <w:szCs w:val="22"/>
              </w:rPr>
              <w:t xml:space="preserve">Đào </w:t>
            </w:r>
            <w:r w:rsidR="00403C30">
              <w:rPr>
                <w:sz w:val="22"/>
                <w:szCs w:val="22"/>
              </w:rPr>
              <w:t xml:space="preserve">– </w:t>
            </w:r>
            <w:r>
              <w:rPr>
                <w:sz w:val="22"/>
                <w:szCs w:val="22"/>
              </w:rPr>
              <w:t>P</w:t>
            </w:r>
            <w:r w:rsidR="00403C30">
              <w:rPr>
                <w:sz w:val="22"/>
                <w:szCs w:val="22"/>
              </w:rPr>
              <w:t>.HT</w:t>
            </w:r>
            <w:r>
              <w:rPr>
                <w:sz w:val="22"/>
                <w:szCs w:val="22"/>
              </w:rPr>
              <w:t xml:space="preserve"> sau khi đã kiểm dò chéo</w:t>
            </w:r>
            <w:r w:rsidR="00403C30">
              <w:rPr>
                <w:sz w:val="22"/>
                <w:szCs w:val="22"/>
              </w:rPr>
              <w:t>, có ký đã kiểm tra</w:t>
            </w:r>
            <w:r>
              <w:rPr>
                <w:sz w:val="22"/>
                <w:szCs w:val="22"/>
              </w:rPr>
              <w:t>.</w:t>
            </w:r>
          </w:p>
        </w:tc>
        <w:tc>
          <w:tcPr>
            <w:tcW w:w="1486" w:type="dxa"/>
            <w:gridSpan w:val="2"/>
            <w:tcBorders>
              <w:top w:val="dotted" w:sz="4" w:space="0" w:color="auto"/>
              <w:left w:val="single" w:sz="4" w:space="0" w:color="auto"/>
              <w:right w:val="single" w:sz="4" w:space="0" w:color="auto"/>
            </w:tcBorders>
            <w:vAlign w:val="center"/>
          </w:tcPr>
          <w:p w:rsidR="00E64956" w:rsidRPr="001603AE" w:rsidRDefault="00E64956" w:rsidP="00E7465D">
            <w:pPr>
              <w:pStyle w:val="NoList1"/>
              <w:jc w:val="center"/>
              <w:rPr>
                <w:b/>
                <w:bCs/>
                <w:sz w:val="22"/>
                <w:szCs w:val="22"/>
              </w:rPr>
            </w:pPr>
            <w:r>
              <w:rPr>
                <w:b/>
                <w:bCs/>
                <w:sz w:val="22"/>
                <w:szCs w:val="22"/>
              </w:rPr>
              <w:t>Hạn chót</w:t>
            </w:r>
          </w:p>
        </w:tc>
        <w:tc>
          <w:tcPr>
            <w:tcW w:w="2429" w:type="dxa"/>
            <w:gridSpan w:val="2"/>
            <w:tcBorders>
              <w:top w:val="dotted" w:sz="4" w:space="0" w:color="auto"/>
              <w:left w:val="single" w:sz="4" w:space="0" w:color="auto"/>
              <w:right w:val="single" w:sz="4" w:space="0" w:color="auto"/>
            </w:tcBorders>
            <w:vAlign w:val="center"/>
          </w:tcPr>
          <w:p w:rsidR="00E64956" w:rsidRPr="001603AE" w:rsidRDefault="00403C30" w:rsidP="00E7465D">
            <w:pPr>
              <w:pStyle w:val="NoList1"/>
              <w:rPr>
                <w:sz w:val="22"/>
                <w:szCs w:val="22"/>
              </w:rPr>
            </w:pPr>
            <w:r>
              <w:rPr>
                <w:sz w:val="22"/>
                <w:szCs w:val="22"/>
              </w:rPr>
              <w:t>GV theo phân công kiểm tra, GVCN khối 8,9</w:t>
            </w:r>
          </w:p>
        </w:tc>
      </w:tr>
      <w:tr w:rsidR="00E64956" w:rsidRPr="00811711" w:rsidTr="00791568">
        <w:trPr>
          <w:trHeight w:val="231"/>
        </w:trPr>
        <w:tc>
          <w:tcPr>
            <w:tcW w:w="1260" w:type="dxa"/>
            <w:vMerge w:val="restart"/>
            <w:tcBorders>
              <w:top w:val="single" w:sz="4" w:space="0" w:color="auto"/>
              <w:left w:val="single" w:sz="4" w:space="0" w:color="auto"/>
              <w:right w:val="single" w:sz="4" w:space="0" w:color="auto"/>
            </w:tcBorders>
          </w:tcPr>
          <w:p w:rsidR="00E64956" w:rsidRPr="00811711" w:rsidRDefault="00E64956" w:rsidP="00E7465D">
            <w:pPr>
              <w:pStyle w:val="NoList1"/>
              <w:ind w:left="-108"/>
              <w:jc w:val="center"/>
              <w:rPr>
                <w:b/>
                <w:bCs/>
                <w:sz w:val="22"/>
                <w:szCs w:val="22"/>
              </w:rPr>
            </w:pPr>
            <w:r w:rsidRPr="00811711">
              <w:rPr>
                <w:b/>
                <w:bCs/>
                <w:sz w:val="22"/>
                <w:szCs w:val="22"/>
              </w:rPr>
              <w:t>Thứ Tư</w:t>
            </w:r>
          </w:p>
          <w:p w:rsidR="00E64956" w:rsidRPr="00811711" w:rsidRDefault="00E64956" w:rsidP="00E7465D">
            <w:pPr>
              <w:pStyle w:val="NoList1"/>
              <w:ind w:left="-108"/>
              <w:jc w:val="center"/>
              <w:rPr>
                <w:b/>
                <w:bCs/>
                <w:sz w:val="22"/>
                <w:szCs w:val="22"/>
              </w:rPr>
            </w:pPr>
            <w:r w:rsidRPr="00811711">
              <w:rPr>
                <w:b/>
                <w:bCs/>
                <w:sz w:val="22"/>
                <w:szCs w:val="22"/>
              </w:rPr>
              <w:t>22/3</w:t>
            </w:r>
          </w:p>
        </w:tc>
        <w:tc>
          <w:tcPr>
            <w:tcW w:w="4969" w:type="dxa"/>
            <w:gridSpan w:val="2"/>
            <w:tcBorders>
              <w:top w:val="single" w:sz="4" w:space="0" w:color="auto"/>
              <w:left w:val="single" w:sz="4" w:space="0" w:color="auto"/>
              <w:bottom w:val="dotted" w:sz="4" w:space="0" w:color="auto"/>
              <w:right w:val="single" w:sz="4" w:space="0" w:color="auto"/>
            </w:tcBorders>
            <w:vAlign w:val="center"/>
          </w:tcPr>
          <w:p w:rsidR="00E64956" w:rsidRPr="001603AE" w:rsidRDefault="00E64956" w:rsidP="00E7465D">
            <w:pPr>
              <w:pStyle w:val="NoList1"/>
              <w:ind w:right="72"/>
              <w:rPr>
                <w:sz w:val="22"/>
                <w:szCs w:val="22"/>
              </w:rPr>
            </w:pPr>
            <w:r w:rsidRPr="001603AE">
              <w:rPr>
                <w:sz w:val="22"/>
                <w:szCs w:val="22"/>
              </w:rPr>
              <w:t>- Nộp thống kê điểm các môn kiểm tra 1 tiết tuần 27 về BLĐ qua email.</w:t>
            </w:r>
          </w:p>
        </w:tc>
        <w:tc>
          <w:tcPr>
            <w:tcW w:w="1486" w:type="dxa"/>
            <w:gridSpan w:val="2"/>
            <w:tcBorders>
              <w:top w:val="single" w:sz="4" w:space="0" w:color="auto"/>
              <w:left w:val="single" w:sz="4" w:space="0" w:color="auto"/>
              <w:bottom w:val="dotted" w:sz="4" w:space="0" w:color="auto"/>
              <w:right w:val="single" w:sz="4" w:space="0" w:color="auto"/>
            </w:tcBorders>
            <w:vAlign w:val="center"/>
          </w:tcPr>
          <w:p w:rsidR="00E64956" w:rsidRPr="001603AE" w:rsidRDefault="00E64956" w:rsidP="00E7465D">
            <w:pPr>
              <w:pStyle w:val="NoList1"/>
              <w:ind w:right="-99"/>
              <w:jc w:val="center"/>
              <w:rPr>
                <w:b/>
                <w:bCs/>
                <w:sz w:val="22"/>
                <w:szCs w:val="22"/>
              </w:rPr>
            </w:pPr>
            <w:r w:rsidRPr="001603AE">
              <w:rPr>
                <w:b/>
                <w:bCs/>
                <w:sz w:val="22"/>
                <w:szCs w:val="22"/>
              </w:rPr>
              <w:t>Trong ngày</w:t>
            </w:r>
          </w:p>
        </w:tc>
        <w:tc>
          <w:tcPr>
            <w:tcW w:w="2441" w:type="dxa"/>
            <w:gridSpan w:val="2"/>
            <w:tcBorders>
              <w:top w:val="single" w:sz="4" w:space="0" w:color="auto"/>
              <w:left w:val="single" w:sz="4" w:space="0" w:color="auto"/>
              <w:bottom w:val="dotted" w:sz="4" w:space="0" w:color="auto"/>
              <w:right w:val="single" w:sz="4" w:space="0" w:color="auto"/>
            </w:tcBorders>
            <w:vAlign w:val="center"/>
          </w:tcPr>
          <w:p w:rsidR="00E64956" w:rsidRPr="001603AE" w:rsidRDefault="00E64956" w:rsidP="00E7465D">
            <w:pPr>
              <w:pStyle w:val="NoList1"/>
              <w:ind w:right="-108"/>
              <w:rPr>
                <w:sz w:val="22"/>
                <w:szCs w:val="22"/>
              </w:rPr>
            </w:pPr>
            <w:r w:rsidRPr="001603AE">
              <w:rPr>
                <w:sz w:val="22"/>
                <w:szCs w:val="22"/>
              </w:rPr>
              <w:t>TT các môn có kiểm tra</w:t>
            </w:r>
          </w:p>
        </w:tc>
      </w:tr>
      <w:tr w:rsidR="00E64956" w:rsidRPr="00811711" w:rsidTr="00791568">
        <w:trPr>
          <w:gridAfter w:val="1"/>
          <w:wAfter w:w="18" w:type="dxa"/>
          <w:trHeight w:val="255"/>
        </w:trPr>
        <w:tc>
          <w:tcPr>
            <w:tcW w:w="1260" w:type="dxa"/>
            <w:vMerge/>
            <w:tcBorders>
              <w:left w:val="single" w:sz="4" w:space="0" w:color="auto"/>
              <w:right w:val="single" w:sz="4" w:space="0" w:color="auto"/>
            </w:tcBorders>
          </w:tcPr>
          <w:p w:rsidR="00E64956" w:rsidRPr="00811711" w:rsidRDefault="00E64956" w:rsidP="00E7465D">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rsidR="00E64956" w:rsidRPr="001603AE" w:rsidRDefault="00E64956" w:rsidP="00E7465D">
            <w:pPr>
              <w:pStyle w:val="NoList1"/>
              <w:ind w:right="72"/>
              <w:rPr>
                <w:sz w:val="22"/>
                <w:szCs w:val="22"/>
              </w:rPr>
            </w:pPr>
            <w:r w:rsidRPr="001603AE">
              <w:rPr>
                <w:sz w:val="22"/>
                <w:szCs w:val="22"/>
              </w:rPr>
              <w:t>- Gửi đề kiểm tra HKII các môn Toán, Văn, Anh, Lý, Hóa (mỗi khối 2 đề) sau khi đã thẩm định ở tổ bộ môn (có ghi biên bản) về P</w:t>
            </w:r>
            <w:r w:rsidR="00403C30">
              <w:rPr>
                <w:sz w:val="22"/>
                <w:szCs w:val="22"/>
              </w:rPr>
              <w:t>.</w:t>
            </w:r>
            <w:r w:rsidRPr="001603AE">
              <w:rPr>
                <w:sz w:val="22"/>
                <w:szCs w:val="22"/>
              </w:rPr>
              <w:t>HT phụ trách qua email</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1603AE" w:rsidRDefault="00E64956" w:rsidP="00E7465D">
            <w:pPr>
              <w:pStyle w:val="NoList1"/>
              <w:ind w:right="-99"/>
              <w:jc w:val="center"/>
              <w:rPr>
                <w:b/>
                <w:bCs/>
                <w:sz w:val="22"/>
                <w:szCs w:val="22"/>
              </w:rPr>
            </w:pPr>
            <w:r w:rsidRPr="001603AE">
              <w:rPr>
                <w:b/>
                <w:bCs/>
                <w:sz w:val="22"/>
                <w:szCs w:val="22"/>
              </w:rPr>
              <w:t xml:space="preserve">Trong ngày </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1603AE" w:rsidRDefault="00E64956" w:rsidP="00E7465D">
            <w:pPr>
              <w:pStyle w:val="NoList1"/>
              <w:ind w:right="-108"/>
              <w:rPr>
                <w:sz w:val="22"/>
                <w:szCs w:val="22"/>
              </w:rPr>
            </w:pPr>
            <w:r w:rsidRPr="001603AE">
              <w:rPr>
                <w:bCs/>
                <w:sz w:val="22"/>
                <w:szCs w:val="22"/>
              </w:rPr>
              <w:t>TTCM</w:t>
            </w:r>
            <w:r w:rsidRPr="001603AE">
              <w:rPr>
                <w:b/>
                <w:bCs/>
                <w:sz w:val="22"/>
                <w:szCs w:val="22"/>
              </w:rPr>
              <w:t xml:space="preserve"> </w:t>
            </w:r>
            <w:r w:rsidRPr="001603AE">
              <w:rPr>
                <w:sz w:val="22"/>
                <w:szCs w:val="22"/>
              </w:rPr>
              <w:t>Toán, Văn, Anh, Lý, Hóa</w:t>
            </w:r>
          </w:p>
        </w:tc>
      </w:tr>
      <w:tr w:rsidR="00E64956" w:rsidRPr="00811711" w:rsidTr="00791568">
        <w:trPr>
          <w:gridAfter w:val="1"/>
          <w:wAfter w:w="18" w:type="dxa"/>
          <w:trHeight w:val="255"/>
        </w:trPr>
        <w:tc>
          <w:tcPr>
            <w:tcW w:w="1260" w:type="dxa"/>
            <w:vMerge/>
            <w:tcBorders>
              <w:left w:val="single" w:sz="4" w:space="0" w:color="auto"/>
              <w:right w:val="single" w:sz="4" w:space="0" w:color="auto"/>
            </w:tcBorders>
          </w:tcPr>
          <w:p w:rsidR="00E64956" w:rsidRPr="00811711" w:rsidRDefault="00E64956" w:rsidP="00E7465D">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rsidR="00E64956" w:rsidRPr="00E805F8" w:rsidRDefault="00E64956" w:rsidP="00E7465D">
            <w:pPr>
              <w:pStyle w:val="NoList1"/>
              <w:jc w:val="both"/>
              <w:rPr>
                <w:sz w:val="22"/>
                <w:szCs w:val="22"/>
              </w:rPr>
            </w:pPr>
            <w:r w:rsidRPr="00E805F8">
              <w:rPr>
                <w:sz w:val="22"/>
                <w:szCs w:val="22"/>
              </w:rPr>
              <w:t>- Thao giảng môn Hóa “Rượu Etylic” tại Trường THCS NVN</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jc w:val="center"/>
              <w:rPr>
                <w:b/>
                <w:bCs/>
                <w:sz w:val="22"/>
                <w:szCs w:val="22"/>
              </w:rPr>
            </w:pPr>
            <w:r w:rsidRPr="00E805F8">
              <w:rPr>
                <w:b/>
                <w:bCs/>
                <w:sz w:val="22"/>
                <w:szCs w:val="22"/>
              </w:rPr>
              <w:t>7h30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403C30" w:rsidP="00DD30C8">
            <w:pPr>
              <w:pStyle w:val="NoList1"/>
              <w:jc w:val="both"/>
              <w:rPr>
                <w:sz w:val="22"/>
                <w:szCs w:val="22"/>
              </w:rPr>
            </w:pPr>
            <w:r w:rsidRPr="00E805F8">
              <w:rPr>
                <w:color w:val="0000FF"/>
                <w:sz w:val="22"/>
                <w:szCs w:val="22"/>
              </w:rPr>
              <w:t>T.Chiến – P.HT</w:t>
            </w:r>
            <w:r w:rsidR="00E64956" w:rsidRPr="00E805F8">
              <w:rPr>
                <w:color w:val="0000FF"/>
                <w:sz w:val="22"/>
                <w:szCs w:val="22"/>
              </w:rPr>
              <w:t>,</w:t>
            </w:r>
            <w:r w:rsidR="00E64956" w:rsidRPr="00E805F8">
              <w:rPr>
                <w:sz w:val="22"/>
                <w:szCs w:val="22"/>
              </w:rPr>
              <w:t xml:space="preserve"> GV Hóa</w:t>
            </w:r>
          </w:p>
        </w:tc>
      </w:tr>
      <w:tr w:rsidR="00E64956" w:rsidRPr="00811711" w:rsidTr="00791568">
        <w:trPr>
          <w:gridAfter w:val="1"/>
          <w:wAfter w:w="18" w:type="dxa"/>
          <w:trHeight w:val="255"/>
        </w:trPr>
        <w:tc>
          <w:tcPr>
            <w:tcW w:w="1260" w:type="dxa"/>
            <w:vMerge/>
            <w:tcBorders>
              <w:left w:val="single" w:sz="4" w:space="0" w:color="auto"/>
              <w:right w:val="single" w:sz="4" w:space="0" w:color="auto"/>
            </w:tcBorders>
          </w:tcPr>
          <w:p w:rsidR="00E64956" w:rsidRPr="00811711" w:rsidRDefault="00E64956" w:rsidP="00E7465D">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rsidR="00E64956" w:rsidRPr="00E805F8" w:rsidRDefault="00E64956" w:rsidP="00DD30C8">
            <w:pPr>
              <w:pStyle w:val="NoList1"/>
              <w:jc w:val="both"/>
              <w:rPr>
                <w:sz w:val="22"/>
                <w:szCs w:val="22"/>
              </w:rPr>
            </w:pPr>
            <w:r w:rsidRPr="00E805F8">
              <w:rPr>
                <w:sz w:val="22"/>
                <w:szCs w:val="22"/>
              </w:rPr>
              <w:t>- Chấm SP dự thi “Ngày hội tái chế lần thứ 10” tại các đơn vị có đăng ký dự thi</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jc w:val="center"/>
              <w:rPr>
                <w:b/>
                <w:bCs/>
                <w:sz w:val="22"/>
                <w:szCs w:val="22"/>
              </w:rPr>
            </w:pPr>
            <w:r w:rsidRPr="00E805F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jc w:val="both"/>
              <w:rPr>
                <w:sz w:val="22"/>
                <w:szCs w:val="22"/>
              </w:rPr>
            </w:pPr>
          </w:p>
        </w:tc>
      </w:tr>
      <w:tr w:rsidR="00E64956" w:rsidRPr="00811711" w:rsidTr="00791568">
        <w:trPr>
          <w:gridAfter w:val="1"/>
          <w:wAfter w:w="18" w:type="dxa"/>
          <w:trHeight w:val="255"/>
        </w:trPr>
        <w:tc>
          <w:tcPr>
            <w:tcW w:w="1260" w:type="dxa"/>
            <w:vMerge/>
            <w:tcBorders>
              <w:left w:val="single" w:sz="4" w:space="0" w:color="auto"/>
              <w:right w:val="single" w:sz="4" w:space="0" w:color="auto"/>
            </w:tcBorders>
          </w:tcPr>
          <w:p w:rsidR="00E64956" w:rsidRPr="00811711" w:rsidRDefault="00E64956" w:rsidP="00E7465D">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rsidR="00E64956" w:rsidRPr="00E805F8" w:rsidRDefault="00E64956" w:rsidP="002553A5">
            <w:pPr>
              <w:pStyle w:val="NoList1"/>
              <w:jc w:val="both"/>
              <w:rPr>
                <w:sz w:val="22"/>
                <w:szCs w:val="22"/>
              </w:rPr>
            </w:pPr>
            <w:r w:rsidRPr="00E805F8">
              <w:rPr>
                <w:sz w:val="22"/>
                <w:szCs w:val="22"/>
              </w:rPr>
              <w:t>- Gửi kế hoạch hướng dẫn ôn</w:t>
            </w:r>
            <w:r w:rsidR="00403C30" w:rsidRPr="00E805F8">
              <w:rPr>
                <w:sz w:val="22"/>
                <w:szCs w:val="22"/>
              </w:rPr>
              <w:t xml:space="preserve"> tập các bộ môn kiểm </w:t>
            </w:r>
            <w:r w:rsidR="00403C30" w:rsidRPr="00E805F8">
              <w:rPr>
                <w:sz w:val="22"/>
                <w:szCs w:val="22"/>
              </w:rPr>
              <w:lastRenderedPageBreak/>
              <w:t xml:space="preserve">tra HK II về </w:t>
            </w:r>
            <w:r w:rsidRPr="00E805F8">
              <w:rPr>
                <w:sz w:val="22"/>
                <w:szCs w:val="22"/>
              </w:rPr>
              <w:t>Tổ PT</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ind w:right="-99"/>
              <w:jc w:val="center"/>
              <w:rPr>
                <w:b/>
                <w:bCs/>
                <w:sz w:val="22"/>
                <w:szCs w:val="22"/>
              </w:rPr>
            </w:pP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403C30" w:rsidP="00403C30">
            <w:pPr>
              <w:pStyle w:val="NoList1"/>
              <w:ind w:right="-108"/>
              <w:rPr>
                <w:sz w:val="22"/>
                <w:szCs w:val="22"/>
              </w:rPr>
            </w:pPr>
            <w:r w:rsidRPr="00E805F8">
              <w:rPr>
                <w:sz w:val="22"/>
                <w:szCs w:val="22"/>
              </w:rPr>
              <w:t xml:space="preserve">T.Chiến, C,Đào - </w:t>
            </w:r>
            <w:r w:rsidR="00E64956" w:rsidRPr="00E805F8">
              <w:rPr>
                <w:sz w:val="22"/>
                <w:szCs w:val="22"/>
              </w:rPr>
              <w:t xml:space="preserve">CBCĐ </w:t>
            </w:r>
          </w:p>
        </w:tc>
      </w:tr>
      <w:tr w:rsidR="00E64956" w:rsidRPr="00811711" w:rsidTr="00791568">
        <w:trPr>
          <w:gridAfter w:val="1"/>
          <w:wAfter w:w="18" w:type="dxa"/>
          <w:trHeight w:val="255"/>
        </w:trPr>
        <w:tc>
          <w:tcPr>
            <w:tcW w:w="1260" w:type="dxa"/>
            <w:vMerge/>
            <w:tcBorders>
              <w:left w:val="single" w:sz="4" w:space="0" w:color="auto"/>
              <w:right w:val="single" w:sz="4" w:space="0" w:color="auto"/>
            </w:tcBorders>
          </w:tcPr>
          <w:p w:rsidR="00E64956" w:rsidRPr="00811711" w:rsidRDefault="00E64956" w:rsidP="00E7465D">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rsidR="00E64956" w:rsidRPr="00E805F8" w:rsidRDefault="00E64956" w:rsidP="00C25015">
            <w:pPr>
              <w:pStyle w:val="NoList1"/>
              <w:jc w:val="both"/>
              <w:rPr>
                <w:sz w:val="22"/>
                <w:szCs w:val="22"/>
              </w:rPr>
            </w:pPr>
            <w:r w:rsidRPr="00E805F8">
              <w:rPr>
                <w:sz w:val="22"/>
                <w:szCs w:val="22"/>
              </w:rPr>
              <w:t>- Họp giao ban Tổng phụ trách Đội tại Hội đồng đội</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jc w:val="center"/>
              <w:rPr>
                <w:b/>
                <w:bCs/>
                <w:sz w:val="22"/>
                <w:szCs w:val="22"/>
              </w:rPr>
            </w:pPr>
            <w:r w:rsidRPr="00E805F8">
              <w:rPr>
                <w:b/>
                <w:bCs/>
                <w:sz w:val="22"/>
                <w:szCs w:val="22"/>
              </w:rPr>
              <w:t>14h00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403C30" w:rsidP="00E7465D">
            <w:pPr>
              <w:pStyle w:val="NoList1"/>
              <w:rPr>
                <w:sz w:val="22"/>
                <w:szCs w:val="22"/>
              </w:rPr>
            </w:pPr>
            <w:r w:rsidRPr="00E805F8">
              <w:rPr>
                <w:sz w:val="22"/>
                <w:szCs w:val="22"/>
              </w:rPr>
              <w:t>T.Phong (Nếu không có tiết) hay C.Lan</w:t>
            </w:r>
          </w:p>
        </w:tc>
      </w:tr>
      <w:tr w:rsidR="00E64956" w:rsidRPr="00811711" w:rsidTr="00791568">
        <w:trPr>
          <w:gridAfter w:val="1"/>
          <w:wAfter w:w="18" w:type="dxa"/>
          <w:trHeight w:val="255"/>
        </w:trPr>
        <w:tc>
          <w:tcPr>
            <w:tcW w:w="1260" w:type="dxa"/>
            <w:vMerge/>
            <w:tcBorders>
              <w:left w:val="single" w:sz="4" w:space="0" w:color="auto"/>
              <w:right w:val="single" w:sz="4" w:space="0" w:color="auto"/>
            </w:tcBorders>
          </w:tcPr>
          <w:p w:rsidR="00E64956" w:rsidRPr="00811711" w:rsidRDefault="00E64956" w:rsidP="00E7465D">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rsidR="00E64956" w:rsidRPr="00E805F8" w:rsidRDefault="00E64956" w:rsidP="00E7465D">
            <w:pPr>
              <w:pStyle w:val="NoList1"/>
              <w:jc w:val="both"/>
              <w:rPr>
                <w:sz w:val="22"/>
                <w:szCs w:val="22"/>
              </w:rPr>
            </w:pP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jc w:val="center"/>
              <w:rPr>
                <w:b/>
                <w:bCs/>
                <w:sz w:val="22"/>
                <w:szCs w:val="22"/>
              </w:rPr>
            </w:pP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E805F8" w:rsidRDefault="00E64956" w:rsidP="00E7465D">
            <w:pPr>
              <w:pStyle w:val="NoList1"/>
              <w:rPr>
                <w:sz w:val="22"/>
                <w:szCs w:val="22"/>
              </w:rPr>
            </w:pPr>
          </w:p>
        </w:tc>
      </w:tr>
      <w:tr w:rsidR="00E64956" w:rsidRPr="00811711" w:rsidTr="00791568">
        <w:tc>
          <w:tcPr>
            <w:tcW w:w="1260" w:type="dxa"/>
            <w:vMerge w:val="restart"/>
            <w:tcBorders>
              <w:top w:val="single" w:sz="4" w:space="0" w:color="auto"/>
              <w:left w:val="single" w:sz="4" w:space="0" w:color="auto"/>
              <w:right w:val="single" w:sz="4" w:space="0" w:color="auto"/>
            </w:tcBorders>
          </w:tcPr>
          <w:p w:rsidR="00E64956" w:rsidRPr="00811711" w:rsidRDefault="00E64956" w:rsidP="00E7465D">
            <w:pPr>
              <w:pStyle w:val="NoList1"/>
              <w:ind w:left="-108"/>
              <w:jc w:val="center"/>
              <w:rPr>
                <w:b/>
                <w:bCs/>
                <w:sz w:val="22"/>
                <w:szCs w:val="22"/>
              </w:rPr>
            </w:pPr>
            <w:r w:rsidRPr="00811711">
              <w:rPr>
                <w:b/>
                <w:bCs/>
                <w:sz w:val="22"/>
                <w:szCs w:val="22"/>
              </w:rPr>
              <w:t>Thứ Năm</w:t>
            </w:r>
          </w:p>
          <w:p w:rsidR="00E64956" w:rsidRPr="00811711" w:rsidRDefault="00E64956" w:rsidP="00E7465D">
            <w:pPr>
              <w:pStyle w:val="NoList1"/>
              <w:ind w:left="-108"/>
              <w:jc w:val="center"/>
              <w:rPr>
                <w:b/>
                <w:bCs/>
                <w:sz w:val="22"/>
                <w:szCs w:val="22"/>
              </w:rPr>
            </w:pPr>
            <w:r w:rsidRPr="00811711">
              <w:rPr>
                <w:b/>
                <w:bCs/>
                <w:sz w:val="22"/>
                <w:szCs w:val="22"/>
              </w:rPr>
              <w:t>23/3</w:t>
            </w:r>
          </w:p>
        </w:tc>
        <w:tc>
          <w:tcPr>
            <w:tcW w:w="4969" w:type="dxa"/>
            <w:gridSpan w:val="2"/>
            <w:tcBorders>
              <w:top w:val="single" w:sz="4" w:space="0" w:color="auto"/>
              <w:left w:val="single" w:sz="4" w:space="0" w:color="auto"/>
              <w:bottom w:val="dotted" w:sz="4" w:space="0" w:color="auto"/>
              <w:right w:val="single" w:sz="4" w:space="0" w:color="auto"/>
            </w:tcBorders>
            <w:vAlign w:val="center"/>
          </w:tcPr>
          <w:p w:rsidR="00E64956" w:rsidRPr="001603AE" w:rsidRDefault="00E64956" w:rsidP="00E7465D">
            <w:pPr>
              <w:pStyle w:val="NoList1"/>
              <w:ind w:right="72"/>
              <w:rPr>
                <w:sz w:val="22"/>
                <w:szCs w:val="22"/>
              </w:rPr>
            </w:pPr>
            <w:r w:rsidRPr="001603AE">
              <w:rPr>
                <w:sz w:val="22"/>
                <w:szCs w:val="22"/>
              </w:rPr>
              <w:t>- Kiểm tra hồ sơ tổ, nhóm</w:t>
            </w:r>
          </w:p>
        </w:tc>
        <w:tc>
          <w:tcPr>
            <w:tcW w:w="1486" w:type="dxa"/>
            <w:gridSpan w:val="2"/>
            <w:tcBorders>
              <w:top w:val="single" w:sz="4" w:space="0" w:color="auto"/>
              <w:left w:val="single" w:sz="4" w:space="0" w:color="auto"/>
              <w:bottom w:val="dotted" w:sz="4" w:space="0" w:color="auto"/>
              <w:right w:val="single" w:sz="4" w:space="0" w:color="auto"/>
            </w:tcBorders>
            <w:vAlign w:val="center"/>
          </w:tcPr>
          <w:p w:rsidR="00E64956" w:rsidRPr="001603AE" w:rsidRDefault="00E64956" w:rsidP="00E7465D">
            <w:pPr>
              <w:pStyle w:val="NoList1"/>
              <w:ind w:right="-99"/>
              <w:jc w:val="center"/>
              <w:rPr>
                <w:b/>
                <w:bCs/>
                <w:sz w:val="22"/>
                <w:szCs w:val="22"/>
              </w:rPr>
            </w:pPr>
            <w:r w:rsidRPr="001603AE">
              <w:rPr>
                <w:b/>
                <w:bCs/>
                <w:sz w:val="22"/>
                <w:szCs w:val="22"/>
              </w:rPr>
              <w:t>Trong ngày</w:t>
            </w:r>
          </w:p>
        </w:tc>
        <w:tc>
          <w:tcPr>
            <w:tcW w:w="2441" w:type="dxa"/>
            <w:gridSpan w:val="2"/>
            <w:tcBorders>
              <w:top w:val="single" w:sz="4" w:space="0" w:color="auto"/>
              <w:left w:val="single" w:sz="4" w:space="0" w:color="auto"/>
              <w:bottom w:val="dotted" w:sz="4" w:space="0" w:color="auto"/>
              <w:right w:val="single" w:sz="4" w:space="0" w:color="auto"/>
            </w:tcBorders>
            <w:vAlign w:val="center"/>
          </w:tcPr>
          <w:p w:rsidR="00E64956" w:rsidRPr="001603AE" w:rsidRDefault="00403C30" w:rsidP="00403C30">
            <w:pPr>
              <w:pStyle w:val="NoList1"/>
              <w:ind w:right="-108"/>
              <w:rPr>
                <w:sz w:val="22"/>
                <w:szCs w:val="22"/>
              </w:rPr>
            </w:pPr>
            <w:r>
              <w:rPr>
                <w:sz w:val="22"/>
                <w:szCs w:val="22"/>
              </w:rPr>
              <w:t xml:space="preserve">Thầy,  Cô </w:t>
            </w:r>
            <w:r w:rsidR="00E64956" w:rsidRPr="001603AE">
              <w:rPr>
                <w:sz w:val="22"/>
                <w:szCs w:val="22"/>
              </w:rPr>
              <w:t>P</w:t>
            </w:r>
            <w:r>
              <w:rPr>
                <w:sz w:val="22"/>
                <w:szCs w:val="22"/>
              </w:rPr>
              <w:t>.</w:t>
            </w:r>
            <w:r w:rsidR="00E64956" w:rsidRPr="001603AE">
              <w:rPr>
                <w:sz w:val="22"/>
                <w:szCs w:val="22"/>
              </w:rPr>
              <w:t>HT</w:t>
            </w:r>
          </w:p>
        </w:tc>
      </w:tr>
      <w:tr w:rsidR="00E64956" w:rsidRPr="00811711" w:rsidTr="00A0389C">
        <w:trPr>
          <w:gridAfter w:val="1"/>
          <w:wAfter w:w="18" w:type="dxa"/>
        </w:trPr>
        <w:tc>
          <w:tcPr>
            <w:tcW w:w="1260" w:type="dxa"/>
            <w:vMerge/>
            <w:tcBorders>
              <w:left w:val="single" w:sz="4" w:space="0" w:color="auto"/>
              <w:bottom w:val="single" w:sz="4" w:space="0" w:color="auto"/>
              <w:right w:val="single" w:sz="4" w:space="0" w:color="auto"/>
            </w:tcBorders>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single" w:sz="4" w:space="0" w:color="auto"/>
              <w:right w:val="single" w:sz="4" w:space="0" w:color="auto"/>
            </w:tcBorders>
            <w:vAlign w:val="center"/>
          </w:tcPr>
          <w:p w:rsidR="00E64956" w:rsidRPr="00E805F8" w:rsidRDefault="00E64956" w:rsidP="00E7465D">
            <w:pPr>
              <w:pStyle w:val="NoList1"/>
              <w:ind w:right="72"/>
              <w:rPr>
                <w:sz w:val="22"/>
                <w:szCs w:val="22"/>
              </w:rPr>
            </w:pPr>
            <w:r w:rsidRPr="00E805F8">
              <w:rPr>
                <w:sz w:val="22"/>
                <w:szCs w:val="22"/>
              </w:rPr>
              <w:t>- Nhận đề kiểm tra 1 tiết Văn 7, 8, 9 tại</w:t>
            </w:r>
            <w:r w:rsidRPr="00E805F8">
              <w:rPr>
                <w:bCs/>
                <w:sz w:val="22"/>
                <w:szCs w:val="22"/>
              </w:rPr>
              <w:t xml:space="preserve"> tổ PT</w:t>
            </w:r>
          </w:p>
        </w:tc>
        <w:tc>
          <w:tcPr>
            <w:tcW w:w="1486" w:type="dxa"/>
            <w:gridSpan w:val="2"/>
            <w:tcBorders>
              <w:top w:val="dotted" w:sz="4" w:space="0" w:color="auto"/>
              <w:left w:val="single" w:sz="4" w:space="0" w:color="auto"/>
              <w:bottom w:val="single" w:sz="4" w:space="0" w:color="auto"/>
              <w:right w:val="single" w:sz="4" w:space="0" w:color="auto"/>
            </w:tcBorders>
            <w:vAlign w:val="center"/>
          </w:tcPr>
          <w:p w:rsidR="00E64956" w:rsidRPr="00E805F8" w:rsidRDefault="00E64956" w:rsidP="00E7465D">
            <w:pPr>
              <w:pStyle w:val="NoList1"/>
              <w:ind w:right="-99"/>
              <w:jc w:val="center"/>
              <w:rPr>
                <w:bCs/>
                <w:sz w:val="22"/>
                <w:szCs w:val="22"/>
              </w:rPr>
            </w:pPr>
            <w:r w:rsidRPr="00E805F8">
              <w:rPr>
                <w:b/>
                <w:bCs/>
                <w:sz w:val="22"/>
                <w:szCs w:val="22"/>
              </w:rPr>
              <w:t>Trong ngày</w:t>
            </w:r>
          </w:p>
        </w:tc>
        <w:tc>
          <w:tcPr>
            <w:tcW w:w="2429" w:type="dxa"/>
            <w:gridSpan w:val="2"/>
            <w:tcBorders>
              <w:top w:val="dotted" w:sz="4" w:space="0" w:color="auto"/>
              <w:left w:val="single" w:sz="4" w:space="0" w:color="auto"/>
              <w:bottom w:val="single" w:sz="4" w:space="0" w:color="auto"/>
              <w:right w:val="single" w:sz="4" w:space="0" w:color="auto"/>
            </w:tcBorders>
            <w:vAlign w:val="center"/>
          </w:tcPr>
          <w:p w:rsidR="00E64956" w:rsidRPr="00E805F8" w:rsidRDefault="00403C30" w:rsidP="00E7465D">
            <w:pPr>
              <w:pStyle w:val="NoList1"/>
              <w:rPr>
                <w:sz w:val="22"/>
                <w:szCs w:val="22"/>
              </w:rPr>
            </w:pPr>
            <w:r w:rsidRPr="00E805F8">
              <w:rPr>
                <w:sz w:val="22"/>
                <w:szCs w:val="22"/>
              </w:rPr>
              <w:t>Văn thư</w:t>
            </w:r>
          </w:p>
        </w:tc>
      </w:tr>
      <w:tr w:rsidR="00E64956" w:rsidRPr="00811711" w:rsidTr="00E64956">
        <w:trPr>
          <w:trHeight w:val="385"/>
        </w:trPr>
        <w:tc>
          <w:tcPr>
            <w:tcW w:w="1260" w:type="dxa"/>
            <w:vMerge w:val="restart"/>
            <w:tcBorders>
              <w:top w:val="single" w:sz="4" w:space="0" w:color="auto"/>
              <w:left w:val="single" w:sz="4" w:space="0" w:color="auto"/>
              <w:right w:val="single" w:sz="4" w:space="0" w:color="auto"/>
            </w:tcBorders>
          </w:tcPr>
          <w:p w:rsidR="00E64956" w:rsidRPr="00811711" w:rsidRDefault="00E64956" w:rsidP="00E7465D">
            <w:pPr>
              <w:pStyle w:val="NoList1"/>
              <w:ind w:left="-108"/>
              <w:jc w:val="center"/>
              <w:rPr>
                <w:b/>
                <w:bCs/>
                <w:sz w:val="22"/>
                <w:szCs w:val="22"/>
              </w:rPr>
            </w:pPr>
            <w:r w:rsidRPr="00811711">
              <w:rPr>
                <w:b/>
                <w:bCs/>
                <w:sz w:val="22"/>
                <w:szCs w:val="22"/>
              </w:rPr>
              <w:t>Thứ Sáu</w:t>
            </w:r>
          </w:p>
          <w:p w:rsidR="00E64956" w:rsidRPr="00811711" w:rsidRDefault="00E64956" w:rsidP="00E7465D">
            <w:pPr>
              <w:pStyle w:val="NoList1"/>
              <w:ind w:left="-108"/>
              <w:jc w:val="center"/>
              <w:rPr>
                <w:b/>
                <w:bCs/>
                <w:sz w:val="22"/>
                <w:szCs w:val="22"/>
              </w:rPr>
            </w:pPr>
            <w:r w:rsidRPr="00811711">
              <w:rPr>
                <w:b/>
                <w:bCs/>
                <w:sz w:val="22"/>
                <w:szCs w:val="22"/>
              </w:rPr>
              <w:t>24/3</w:t>
            </w:r>
          </w:p>
        </w:tc>
        <w:tc>
          <w:tcPr>
            <w:tcW w:w="4969" w:type="dxa"/>
            <w:gridSpan w:val="2"/>
            <w:tcBorders>
              <w:top w:val="dotted" w:sz="4" w:space="0" w:color="auto"/>
              <w:left w:val="single" w:sz="4" w:space="0" w:color="auto"/>
              <w:bottom w:val="dotted" w:sz="4" w:space="0" w:color="auto"/>
              <w:right w:val="single" w:sz="4" w:space="0" w:color="auto"/>
            </w:tcBorders>
            <w:vAlign w:val="center"/>
          </w:tcPr>
          <w:p w:rsidR="00E64956" w:rsidRPr="00811711" w:rsidRDefault="00E64956" w:rsidP="00403C30">
            <w:pPr>
              <w:pStyle w:val="NoList1"/>
              <w:ind w:right="72"/>
              <w:rPr>
                <w:sz w:val="22"/>
                <w:szCs w:val="22"/>
              </w:rPr>
            </w:pPr>
            <w:r w:rsidRPr="00811711">
              <w:rPr>
                <w:sz w:val="22"/>
                <w:szCs w:val="22"/>
              </w:rPr>
              <w:t xml:space="preserve">- </w:t>
            </w:r>
            <w:r w:rsidRPr="00811711">
              <w:rPr>
                <w:b/>
                <w:sz w:val="22"/>
                <w:szCs w:val="22"/>
                <w:u w:val="single"/>
              </w:rPr>
              <w:t>Kiểm tra 1 tiết</w:t>
            </w:r>
            <w:r w:rsidRPr="00811711">
              <w:rPr>
                <w:sz w:val="22"/>
                <w:szCs w:val="22"/>
              </w:rPr>
              <w:t xml:space="preserve"> Văn 7,8,9 (đề PGD) và Lý 6 (đề trường). Sau kiểm tra các lớp học từ tiết 1 theo TKB (</w:t>
            </w:r>
            <w:r w:rsidR="00403C30">
              <w:rPr>
                <w:sz w:val="22"/>
                <w:szCs w:val="22"/>
              </w:rPr>
              <w:t>Mất</w:t>
            </w:r>
            <w:r w:rsidRPr="00811711">
              <w:rPr>
                <w:sz w:val="22"/>
                <w:szCs w:val="22"/>
              </w:rPr>
              <w:t xml:space="preserve"> 5 phút chuyển tiết)</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7465D">
            <w:pPr>
              <w:pStyle w:val="NoList1"/>
              <w:ind w:right="-99"/>
              <w:jc w:val="center"/>
              <w:rPr>
                <w:b/>
                <w:bCs/>
                <w:sz w:val="22"/>
                <w:szCs w:val="22"/>
              </w:rPr>
            </w:pPr>
            <w:r w:rsidRPr="00811711">
              <w:rPr>
                <w:b/>
                <w:bCs/>
                <w:sz w:val="22"/>
                <w:szCs w:val="22"/>
              </w:rPr>
              <w:t>Tiết 1</w:t>
            </w:r>
          </w:p>
        </w:tc>
        <w:tc>
          <w:tcPr>
            <w:tcW w:w="2441" w:type="dxa"/>
            <w:gridSpan w:val="2"/>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7465D">
            <w:pPr>
              <w:pStyle w:val="NoList1"/>
              <w:ind w:right="-108"/>
              <w:rPr>
                <w:sz w:val="22"/>
                <w:szCs w:val="22"/>
              </w:rPr>
            </w:pPr>
            <w:r w:rsidRPr="00811711">
              <w:rPr>
                <w:sz w:val="22"/>
                <w:szCs w:val="22"/>
              </w:rPr>
              <w:t>GV coi kiểm tra theo phân công, có mặt 6h40</w:t>
            </w:r>
          </w:p>
        </w:tc>
      </w:tr>
      <w:tr w:rsidR="00E64956" w:rsidRPr="00811711" w:rsidTr="00E64956">
        <w:trPr>
          <w:gridAfter w:val="1"/>
          <w:wAfter w:w="18" w:type="dxa"/>
        </w:trPr>
        <w:tc>
          <w:tcPr>
            <w:tcW w:w="1260" w:type="dxa"/>
            <w:vMerge/>
            <w:tcBorders>
              <w:left w:val="single" w:sz="4" w:space="0" w:color="auto"/>
              <w:right w:val="single" w:sz="4" w:space="0" w:color="auto"/>
            </w:tcBorders>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7465D">
            <w:pPr>
              <w:pStyle w:val="NoList1"/>
              <w:ind w:right="72"/>
              <w:rPr>
                <w:sz w:val="22"/>
                <w:szCs w:val="22"/>
              </w:rPr>
            </w:pPr>
            <w:r w:rsidRPr="00811711">
              <w:rPr>
                <w:sz w:val="22"/>
                <w:szCs w:val="22"/>
              </w:rPr>
              <w:t>- Ghi đĩa, gửi đề kiểm tra HKII các môn Toán, Văn, Anh, Lý, Hóa (mỗi khối 2 đề) về PGD</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7465D">
            <w:pPr>
              <w:pStyle w:val="NoList1"/>
              <w:ind w:right="-99"/>
              <w:jc w:val="center"/>
              <w:rPr>
                <w:b/>
                <w:bCs/>
                <w:sz w:val="22"/>
                <w:szCs w:val="22"/>
              </w:rPr>
            </w:pPr>
            <w:r w:rsidRPr="00811711">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7465D">
            <w:pPr>
              <w:pStyle w:val="NoList1"/>
              <w:ind w:right="-108"/>
              <w:rPr>
                <w:sz w:val="22"/>
                <w:szCs w:val="22"/>
              </w:rPr>
            </w:pPr>
            <w:r w:rsidRPr="00811711">
              <w:rPr>
                <w:sz w:val="22"/>
                <w:szCs w:val="22"/>
              </w:rPr>
              <w:t>BLĐ</w:t>
            </w:r>
          </w:p>
        </w:tc>
      </w:tr>
      <w:tr w:rsidR="00E64956" w:rsidRPr="00811711" w:rsidTr="00E64956">
        <w:trPr>
          <w:gridAfter w:val="1"/>
          <w:wAfter w:w="18" w:type="dxa"/>
        </w:trPr>
        <w:tc>
          <w:tcPr>
            <w:tcW w:w="1260" w:type="dxa"/>
            <w:vMerge/>
            <w:tcBorders>
              <w:left w:val="single" w:sz="4" w:space="0" w:color="auto"/>
              <w:right w:val="single" w:sz="4" w:space="0" w:color="auto"/>
            </w:tcBorders>
          </w:tcPr>
          <w:p w:rsidR="00E64956" w:rsidRPr="00811711"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7465D">
            <w:pPr>
              <w:pStyle w:val="NoList1"/>
              <w:rPr>
                <w:sz w:val="22"/>
                <w:szCs w:val="22"/>
              </w:rPr>
            </w:pPr>
            <w:r w:rsidRPr="00811711">
              <w:rPr>
                <w:sz w:val="22"/>
                <w:szCs w:val="22"/>
              </w:rPr>
              <w:t>- In báo điểm giữa HKII từ cổng TTĐT gửi GVCN</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7465D">
            <w:pPr>
              <w:pStyle w:val="NoList1"/>
              <w:jc w:val="center"/>
              <w:rPr>
                <w:b/>
                <w:bCs/>
                <w:sz w:val="22"/>
                <w:szCs w:val="22"/>
              </w:rPr>
            </w:pPr>
            <w:r w:rsidRPr="00811711">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811711" w:rsidRDefault="00E64956" w:rsidP="00E7465D">
            <w:pPr>
              <w:pStyle w:val="NoList1"/>
              <w:rPr>
                <w:sz w:val="22"/>
                <w:szCs w:val="22"/>
              </w:rPr>
            </w:pPr>
            <w:r w:rsidRPr="00811711">
              <w:rPr>
                <w:sz w:val="22"/>
                <w:szCs w:val="22"/>
              </w:rPr>
              <w:t>A Liêm</w:t>
            </w:r>
          </w:p>
        </w:tc>
      </w:tr>
      <w:tr w:rsidR="00E64956" w:rsidRPr="00A0389C" w:rsidTr="00E64956">
        <w:trPr>
          <w:gridAfter w:val="1"/>
          <w:wAfter w:w="18" w:type="dxa"/>
          <w:trHeight w:val="364"/>
        </w:trPr>
        <w:tc>
          <w:tcPr>
            <w:tcW w:w="1260" w:type="dxa"/>
            <w:vMerge/>
            <w:tcBorders>
              <w:left w:val="single" w:sz="4" w:space="0" w:color="auto"/>
              <w:right w:val="single" w:sz="4" w:space="0" w:color="auto"/>
            </w:tcBorders>
          </w:tcPr>
          <w:p w:rsidR="00E64956" w:rsidRPr="00A0389C"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A0389C" w:rsidRDefault="00E64956" w:rsidP="00E7465D">
            <w:pPr>
              <w:pStyle w:val="NoList1"/>
              <w:rPr>
                <w:sz w:val="22"/>
                <w:szCs w:val="22"/>
              </w:rPr>
            </w:pPr>
            <w:r w:rsidRPr="00A0389C">
              <w:rPr>
                <w:sz w:val="22"/>
                <w:szCs w:val="22"/>
              </w:rPr>
              <w:t>- Tham gia chuyên đề ngoại khoá “Tìm hiểu hoạt động, qui trình sản xuất trong nhà máy”</w:t>
            </w:r>
            <w:r w:rsidRPr="00A0389C">
              <w:rPr>
                <w:bCs/>
                <w:spacing w:val="-4"/>
                <w:sz w:val="22"/>
                <w:szCs w:val="22"/>
              </w:rPr>
              <w:t xml:space="preserve"> </w:t>
            </w:r>
            <w:r w:rsidRPr="00A0389C">
              <w:rPr>
                <w:sz w:val="22"/>
                <w:szCs w:val="22"/>
              </w:rPr>
              <w:t xml:space="preserve">tại </w:t>
            </w:r>
            <w:r w:rsidRPr="00A0389C">
              <w:rPr>
                <w:bCs/>
                <w:sz w:val="22"/>
                <w:szCs w:val="22"/>
              </w:rPr>
              <w:t>Khu Công nghệ cao quận 9 và thành phố Vũng Tàu.</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A0389C" w:rsidRDefault="00E64956" w:rsidP="00E7465D">
            <w:pPr>
              <w:pStyle w:val="NoList1"/>
              <w:jc w:val="center"/>
              <w:rPr>
                <w:b/>
                <w:bCs/>
                <w:sz w:val="22"/>
                <w:szCs w:val="22"/>
              </w:rPr>
            </w:pPr>
            <w:r w:rsidRPr="00A0389C">
              <w:rPr>
                <w:b/>
                <w:bCs/>
                <w:sz w:val="22"/>
                <w:szCs w:val="22"/>
              </w:rPr>
              <w:t>Tập trung tại PGD&amp;ĐT lúc 5h30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A0389C" w:rsidRDefault="00E64956" w:rsidP="00DD30C8">
            <w:pPr>
              <w:pStyle w:val="NoList1"/>
              <w:rPr>
                <w:sz w:val="22"/>
                <w:szCs w:val="22"/>
              </w:rPr>
            </w:pPr>
            <w:r w:rsidRPr="00A0389C">
              <w:rPr>
                <w:sz w:val="22"/>
                <w:szCs w:val="22"/>
              </w:rPr>
              <w:t>GV Công nghệ, Tin học theo DS đã đăng ký</w:t>
            </w:r>
          </w:p>
        </w:tc>
      </w:tr>
      <w:tr w:rsidR="00E64956" w:rsidRPr="00A0389C" w:rsidTr="00E64956">
        <w:trPr>
          <w:gridAfter w:val="1"/>
          <w:wAfter w:w="18" w:type="dxa"/>
          <w:trHeight w:val="364"/>
        </w:trPr>
        <w:tc>
          <w:tcPr>
            <w:tcW w:w="1260" w:type="dxa"/>
            <w:vMerge/>
            <w:tcBorders>
              <w:left w:val="single" w:sz="4" w:space="0" w:color="auto"/>
              <w:right w:val="single" w:sz="4" w:space="0" w:color="auto"/>
            </w:tcBorders>
          </w:tcPr>
          <w:p w:rsidR="00E64956" w:rsidRPr="00A0389C"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A0389C" w:rsidRDefault="00E64956" w:rsidP="00E7465D">
            <w:pPr>
              <w:pStyle w:val="Heading8"/>
              <w:ind w:left="12"/>
              <w:jc w:val="left"/>
              <w:rPr>
                <w:rFonts w:ascii="Times New Roman" w:hAnsi="Times New Roman" w:cs="Times New Roman"/>
                <w:b w:val="0"/>
                <w:bCs w:val="0"/>
                <w:sz w:val="22"/>
                <w:szCs w:val="22"/>
              </w:rPr>
            </w:pPr>
            <w:r w:rsidRPr="00A0389C">
              <w:rPr>
                <w:rFonts w:ascii="Times New Roman" w:hAnsi="Times New Roman" w:cs="Times New Roman"/>
                <w:sz w:val="22"/>
                <w:szCs w:val="22"/>
              </w:rPr>
              <w:t xml:space="preserve">- </w:t>
            </w:r>
            <w:r w:rsidRPr="00A0389C">
              <w:rPr>
                <w:rFonts w:ascii="Times New Roman" w:hAnsi="Times New Roman" w:cs="Times New Roman"/>
                <w:b w:val="0"/>
                <w:sz w:val="22"/>
                <w:szCs w:val="22"/>
              </w:rPr>
              <w:t>Thao giảng môn Sinh</w:t>
            </w:r>
            <w:r w:rsidRPr="00A0389C">
              <w:rPr>
                <w:rFonts w:ascii="Times New Roman" w:hAnsi="Times New Roman" w:cs="Times New Roman"/>
                <w:sz w:val="22"/>
                <w:szCs w:val="22"/>
              </w:rPr>
              <w:t xml:space="preserve"> “Vận dụng phương pháp mới” t</w:t>
            </w:r>
            <w:r w:rsidRPr="00A0389C">
              <w:rPr>
                <w:rFonts w:ascii="Times New Roman" w:hAnsi="Times New Roman" w:cs="Times New Roman"/>
                <w:b w:val="0"/>
                <w:sz w:val="22"/>
                <w:szCs w:val="22"/>
              </w:rPr>
              <w:t>ại</w:t>
            </w:r>
            <w:r w:rsidRPr="00A0389C">
              <w:rPr>
                <w:rFonts w:ascii="Times New Roman" w:hAnsi="Times New Roman" w:cs="Times New Roman"/>
                <w:b w:val="0"/>
                <w:bCs w:val="0"/>
                <w:sz w:val="22"/>
                <w:szCs w:val="22"/>
              </w:rPr>
              <w:t xml:space="preserve"> Trường THCS QT</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A0389C" w:rsidRDefault="00E64956" w:rsidP="00E7465D">
            <w:pPr>
              <w:pStyle w:val="Heading8"/>
              <w:jc w:val="center"/>
              <w:rPr>
                <w:rFonts w:ascii="Times New Roman" w:hAnsi="Times New Roman" w:cs="Times New Roman"/>
                <w:i/>
                <w:sz w:val="22"/>
                <w:szCs w:val="22"/>
              </w:rPr>
            </w:pPr>
            <w:r w:rsidRPr="00A0389C">
              <w:rPr>
                <w:rFonts w:ascii="Times New Roman" w:hAnsi="Times New Roman" w:cs="Times New Roman"/>
                <w:bCs w:val="0"/>
                <w:sz w:val="22"/>
                <w:szCs w:val="22"/>
              </w:rPr>
              <w:t>7h30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A0389C" w:rsidRDefault="00E64956" w:rsidP="00E7465D">
            <w:pPr>
              <w:pStyle w:val="Heading8"/>
              <w:ind w:left="12"/>
              <w:jc w:val="left"/>
              <w:rPr>
                <w:rFonts w:ascii="Times New Roman" w:hAnsi="Times New Roman" w:cs="Times New Roman"/>
                <w:b w:val="0"/>
                <w:bCs w:val="0"/>
                <w:sz w:val="22"/>
                <w:szCs w:val="22"/>
              </w:rPr>
            </w:pPr>
            <w:r w:rsidRPr="00A0389C">
              <w:rPr>
                <w:rFonts w:ascii="Times New Roman" w:hAnsi="Times New Roman" w:cs="Times New Roman"/>
                <w:sz w:val="22"/>
                <w:szCs w:val="22"/>
              </w:rPr>
              <w:t xml:space="preserve"> </w:t>
            </w:r>
            <w:r w:rsidRPr="00A0389C">
              <w:rPr>
                <w:rFonts w:ascii="Times New Roman" w:hAnsi="Times New Roman" w:cs="Times New Roman"/>
                <w:b w:val="0"/>
                <w:sz w:val="22"/>
                <w:szCs w:val="22"/>
              </w:rPr>
              <w:t>MLCM, GV Sinh</w:t>
            </w:r>
          </w:p>
        </w:tc>
      </w:tr>
      <w:tr w:rsidR="00E64956" w:rsidRPr="00A0389C" w:rsidTr="00E64956">
        <w:trPr>
          <w:gridAfter w:val="1"/>
          <w:wAfter w:w="18" w:type="dxa"/>
          <w:trHeight w:val="1321"/>
        </w:trPr>
        <w:tc>
          <w:tcPr>
            <w:tcW w:w="1260" w:type="dxa"/>
            <w:vMerge/>
            <w:tcBorders>
              <w:left w:val="single" w:sz="4" w:space="0" w:color="auto"/>
              <w:right w:val="single" w:sz="4" w:space="0" w:color="auto"/>
            </w:tcBorders>
          </w:tcPr>
          <w:p w:rsidR="00E64956" w:rsidRPr="00A0389C"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A0389C" w:rsidRDefault="00E64956" w:rsidP="00DD30C8">
            <w:pPr>
              <w:pStyle w:val="NoList1"/>
              <w:rPr>
                <w:sz w:val="22"/>
                <w:szCs w:val="22"/>
              </w:rPr>
            </w:pPr>
            <w:r w:rsidRPr="00A0389C">
              <w:rPr>
                <w:sz w:val="22"/>
                <w:szCs w:val="22"/>
              </w:rPr>
              <w:t>- Tham dự Hội nghị Sơ kết phong trào thi đua “Giỏi việc nước, đảm việc nhà” năm 2016 của Liên đoàn Lao động quận Gò Vấp.</w:t>
            </w:r>
            <w:r w:rsidRPr="00A0389C">
              <w:rPr>
                <w:bCs/>
                <w:sz w:val="22"/>
                <w:szCs w:val="22"/>
              </w:rPr>
              <w:t xml:space="preserve"> HT Nhà VHLĐ quận (Số 521, Quang Trung, Phường 10, Gò Vấp)</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A0389C" w:rsidRDefault="00E64956" w:rsidP="00E7465D">
            <w:pPr>
              <w:pStyle w:val="NoList1"/>
              <w:jc w:val="center"/>
              <w:rPr>
                <w:b/>
                <w:bCs/>
                <w:sz w:val="22"/>
                <w:szCs w:val="22"/>
              </w:rPr>
            </w:pPr>
            <w:r w:rsidRPr="00A0389C">
              <w:rPr>
                <w:b/>
                <w:bCs/>
                <w:sz w:val="22"/>
                <w:szCs w:val="22"/>
              </w:rPr>
              <w:t>7h45</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A0389C" w:rsidRDefault="00E64956" w:rsidP="00E7465D">
            <w:pPr>
              <w:pStyle w:val="NoList1"/>
              <w:rPr>
                <w:sz w:val="22"/>
                <w:szCs w:val="22"/>
              </w:rPr>
            </w:pPr>
            <w:r w:rsidRPr="00A0389C">
              <w:rPr>
                <w:sz w:val="22"/>
                <w:szCs w:val="22"/>
              </w:rPr>
              <w:t>Đại diện Ban Nữ công CĐCS; các cá nhân được tuyên dương phụ nữ Hai giỏi</w:t>
            </w:r>
          </w:p>
          <w:p w:rsidR="00E64956" w:rsidRPr="00A0389C" w:rsidRDefault="00E64956" w:rsidP="00E7465D">
            <w:pPr>
              <w:pStyle w:val="NoList1"/>
              <w:rPr>
                <w:sz w:val="22"/>
                <w:szCs w:val="22"/>
              </w:rPr>
            </w:pPr>
          </w:p>
        </w:tc>
      </w:tr>
      <w:tr w:rsidR="00E64956" w:rsidRPr="00A0389C" w:rsidTr="005B1FAB">
        <w:trPr>
          <w:gridAfter w:val="1"/>
          <w:wAfter w:w="18" w:type="dxa"/>
          <w:trHeight w:val="613"/>
        </w:trPr>
        <w:tc>
          <w:tcPr>
            <w:tcW w:w="1260" w:type="dxa"/>
            <w:vMerge/>
            <w:tcBorders>
              <w:left w:val="single" w:sz="4" w:space="0" w:color="auto"/>
              <w:right w:val="single" w:sz="4" w:space="0" w:color="auto"/>
            </w:tcBorders>
          </w:tcPr>
          <w:p w:rsidR="00E64956" w:rsidRPr="00A0389C"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A0389C" w:rsidRDefault="00E64956" w:rsidP="00E7465D">
            <w:pPr>
              <w:pStyle w:val="NoList1"/>
              <w:rPr>
                <w:sz w:val="22"/>
                <w:szCs w:val="22"/>
              </w:rPr>
            </w:pPr>
            <w:r w:rsidRPr="00A0389C">
              <w:rPr>
                <w:spacing w:val="-6"/>
                <w:sz w:val="22"/>
                <w:szCs w:val="22"/>
              </w:rPr>
              <w:t xml:space="preserve">- </w:t>
            </w:r>
            <w:r w:rsidRPr="00A0389C">
              <w:rPr>
                <w:sz w:val="22"/>
                <w:szCs w:val="22"/>
              </w:rPr>
              <w:t>Tham dự việc hướng dẫn kê khai, quyết toán thuế thu nhập cá nhân tại HT. A PGD&amp;ĐT</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A0389C" w:rsidRDefault="00E64956" w:rsidP="00E7465D">
            <w:pPr>
              <w:pStyle w:val="NoList1"/>
              <w:jc w:val="center"/>
              <w:rPr>
                <w:b/>
                <w:bCs/>
                <w:sz w:val="22"/>
                <w:szCs w:val="22"/>
              </w:rPr>
            </w:pPr>
            <w:r w:rsidRPr="00A0389C">
              <w:rPr>
                <w:b/>
                <w:sz w:val="22"/>
                <w:szCs w:val="22"/>
              </w:rPr>
              <w:t>14h00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A0389C" w:rsidRDefault="00E64956" w:rsidP="00E7465D">
            <w:pPr>
              <w:pStyle w:val="NoList1"/>
              <w:rPr>
                <w:sz w:val="22"/>
                <w:szCs w:val="22"/>
              </w:rPr>
            </w:pPr>
            <w:r w:rsidRPr="00A0389C">
              <w:rPr>
                <w:sz w:val="22"/>
                <w:szCs w:val="22"/>
              </w:rPr>
              <w:t>HT, Kế toán</w:t>
            </w:r>
          </w:p>
          <w:p w:rsidR="00E64956" w:rsidRPr="00A0389C" w:rsidRDefault="00E64956" w:rsidP="00E7465D">
            <w:pPr>
              <w:pStyle w:val="NoList1"/>
              <w:rPr>
                <w:sz w:val="22"/>
                <w:szCs w:val="22"/>
              </w:rPr>
            </w:pPr>
          </w:p>
        </w:tc>
      </w:tr>
      <w:tr w:rsidR="00E64956" w:rsidRPr="00A0389C" w:rsidTr="00791568">
        <w:trPr>
          <w:gridAfter w:val="1"/>
          <w:wAfter w:w="18" w:type="dxa"/>
          <w:trHeight w:val="346"/>
        </w:trPr>
        <w:tc>
          <w:tcPr>
            <w:tcW w:w="1260" w:type="dxa"/>
            <w:vMerge/>
            <w:tcBorders>
              <w:left w:val="single" w:sz="4" w:space="0" w:color="auto"/>
              <w:bottom w:val="single" w:sz="4" w:space="0" w:color="auto"/>
              <w:right w:val="single" w:sz="4" w:space="0" w:color="auto"/>
            </w:tcBorders>
          </w:tcPr>
          <w:p w:rsidR="00E64956" w:rsidRPr="00A0389C"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single" w:sz="4" w:space="0" w:color="auto"/>
              <w:right w:val="single" w:sz="4" w:space="0" w:color="auto"/>
            </w:tcBorders>
            <w:vAlign w:val="center"/>
          </w:tcPr>
          <w:p w:rsidR="00E64956" w:rsidRPr="00A0389C" w:rsidRDefault="00E64956" w:rsidP="00E7465D">
            <w:pPr>
              <w:pStyle w:val="NoList1"/>
              <w:rPr>
                <w:bCs/>
                <w:sz w:val="22"/>
                <w:szCs w:val="22"/>
              </w:rPr>
            </w:pPr>
            <w:r w:rsidRPr="00A0389C">
              <w:rPr>
                <w:sz w:val="22"/>
                <w:szCs w:val="22"/>
              </w:rPr>
              <w:t>- Nộp bảng đối chiếu dự toán kinh phí ngân sách kho bạc năm 2016 (mẫu số 01, 02-SDKP/ĐVDT) Tổ KH-TV (đ/c H. Hải)</w:t>
            </w:r>
          </w:p>
        </w:tc>
        <w:tc>
          <w:tcPr>
            <w:tcW w:w="1486" w:type="dxa"/>
            <w:gridSpan w:val="2"/>
            <w:tcBorders>
              <w:top w:val="dotted" w:sz="4" w:space="0" w:color="auto"/>
              <w:left w:val="single" w:sz="4" w:space="0" w:color="auto"/>
              <w:bottom w:val="single" w:sz="4" w:space="0" w:color="auto"/>
              <w:right w:val="single" w:sz="4" w:space="0" w:color="auto"/>
            </w:tcBorders>
            <w:vAlign w:val="center"/>
          </w:tcPr>
          <w:p w:rsidR="00E64956" w:rsidRPr="00A0389C" w:rsidRDefault="00E64956" w:rsidP="00E7465D">
            <w:pPr>
              <w:pStyle w:val="NoList1"/>
              <w:jc w:val="center"/>
              <w:rPr>
                <w:b/>
                <w:bCs/>
                <w:sz w:val="22"/>
                <w:szCs w:val="22"/>
              </w:rPr>
            </w:pPr>
            <w:r w:rsidRPr="00A0389C">
              <w:rPr>
                <w:b/>
                <w:bCs/>
                <w:sz w:val="22"/>
                <w:szCs w:val="22"/>
              </w:rPr>
              <w:t>Hạn chót</w:t>
            </w:r>
          </w:p>
        </w:tc>
        <w:tc>
          <w:tcPr>
            <w:tcW w:w="2429" w:type="dxa"/>
            <w:gridSpan w:val="2"/>
            <w:tcBorders>
              <w:top w:val="dotted" w:sz="4" w:space="0" w:color="auto"/>
              <w:left w:val="single" w:sz="4" w:space="0" w:color="auto"/>
              <w:bottom w:val="single" w:sz="4" w:space="0" w:color="auto"/>
              <w:right w:val="single" w:sz="4" w:space="0" w:color="auto"/>
            </w:tcBorders>
            <w:vAlign w:val="center"/>
          </w:tcPr>
          <w:p w:rsidR="00E64956" w:rsidRPr="00A0389C" w:rsidRDefault="005B1FAB" w:rsidP="00E7465D">
            <w:pPr>
              <w:pStyle w:val="NoList1"/>
              <w:rPr>
                <w:sz w:val="22"/>
                <w:szCs w:val="22"/>
              </w:rPr>
            </w:pPr>
            <w:r w:rsidRPr="00A0389C">
              <w:rPr>
                <w:sz w:val="22"/>
                <w:szCs w:val="22"/>
              </w:rPr>
              <w:t>HT, KT</w:t>
            </w:r>
          </w:p>
        </w:tc>
      </w:tr>
      <w:tr w:rsidR="00E64956" w:rsidRPr="00A0389C" w:rsidTr="00791568">
        <w:tc>
          <w:tcPr>
            <w:tcW w:w="1260" w:type="dxa"/>
            <w:vMerge w:val="restart"/>
            <w:tcBorders>
              <w:top w:val="single" w:sz="4" w:space="0" w:color="auto"/>
              <w:left w:val="single" w:sz="4" w:space="0" w:color="auto"/>
              <w:right w:val="single" w:sz="4" w:space="0" w:color="auto"/>
            </w:tcBorders>
          </w:tcPr>
          <w:p w:rsidR="00E64956" w:rsidRPr="00A0389C" w:rsidRDefault="00E64956" w:rsidP="00E7465D">
            <w:pPr>
              <w:pStyle w:val="NoList1"/>
              <w:ind w:left="-108"/>
              <w:jc w:val="center"/>
              <w:rPr>
                <w:b/>
                <w:bCs/>
                <w:sz w:val="22"/>
                <w:szCs w:val="22"/>
              </w:rPr>
            </w:pPr>
            <w:r w:rsidRPr="00A0389C">
              <w:rPr>
                <w:b/>
                <w:bCs/>
                <w:sz w:val="22"/>
                <w:szCs w:val="22"/>
              </w:rPr>
              <w:t>Thứ Bảy</w:t>
            </w:r>
          </w:p>
          <w:p w:rsidR="00E64956" w:rsidRPr="00A0389C" w:rsidRDefault="00E64956" w:rsidP="00E7465D">
            <w:pPr>
              <w:pStyle w:val="NoList1"/>
              <w:ind w:left="-108"/>
              <w:jc w:val="center"/>
              <w:rPr>
                <w:b/>
                <w:bCs/>
                <w:sz w:val="22"/>
                <w:szCs w:val="22"/>
              </w:rPr>
            </w:pPr>
            <w:r w:rsidRPr="00A0389C">
              <w:rPr>
                <w:b/>
                <w:bCs/>
                <w:sz w:val="22"/>
                <w:szCs w:val="22"/>
              </w:rPr>
              <w:t>25/3</w:t>
            </w:r>
          </w:p>
        </w:tc>
        <w:tc>
          <w:tcPr>
            <w:tcW w:w="4969" w:type="dxa"/>
            <w:gridSpan w:val="2"/>
            <w:tcBorders>
              <w:top w:val="single" w:sz="4" w:space="0" w:color="auto"/>
              <w:left w:val="single" w:sz="4" w:space="0" w:color="auto"/>
              <w:bottom w:val="dotted" w:sz="4" w:space="0" w:color="auto"/>
              <w:right w:val="single" w:sz="4" w:space="0" w:color="auto"/>
            </w:tcBorders>
            <w:vAlign w:val="center"/>
          </w:tcPr>
          <w:p w:rsidR="00E64956" w:rsidRPr="00A0389C" w:rsidRDefault="00E64956" w:rsidP="00E7465D">
            <w:pPr>
              <w:pStyle w:val="NoList1"/>
              <w:ind w:right="72"/>
              <w:rPr>
                <w:sz w:val="22"/>
                <w:szCs w:val="22"/>
              </w:rPr>
            </w:pPr>
            <w:r w:rsidRPr="00A0389C">
              <w:rPr>
                <w:sz w:val="22"/>
                <w:szCs w:val="22"/>
              </w:rPr>
              <w:t>- Các lớp nghề, BD HSG học theo TKB</w:t>
            </w:r>
          </w:p>
        </w:tc>
        <w:tc>
          <w:tcPr>
            <w:tcW w:w="1486" w:type="dxa"/>
            <w:gridSpan w:val="2"/>
            <w:tcBorders>
              <w:top w:val="single" w:sz="4" w:space="0" w:color="auto"/>
              <w:left w:val="single" w:sz="4" w:space="0" w:color="auto"/>
              <w:bottom w:val="dotted" w:sz="4" w:space="0" w:color="auto"/>
              <w:right w:val="single" w:sz="4" w:space="0" w:color="auto"/>
            </w:tcBorders>
            <w:vAlign w:val="center"/>
          </w:tcPr>
          <w:p w:rsidR="00E64956" w:rsidRPr="00A0389C" w:rsidRDefault="00E64956" w:rsidP="00E7465D">
            <w:pPr>
              <w:pStyle w:val="NoList1"/>
              <w:ind w:right="-99"/>
              <w:jc w:val="center"/>
              <w:rPr>
                <w:b/>
                <w:bCs/>
                <w:sz w:val="22"/>
                <w:szCs w:val="22"/>
              </w:rPr>
            </w:pPr>
            <w:r w:rsidRPr="00A0389C">
              <w:rPr>
                <w:b/>
                <w:bCs/>
                <w:sz w:val="22"/>
                <w:szCs w:val="22"/>
              </w:rPr>
              <w:t>Trong ngày</w:t>
            </w:r>
          </w:p>
        </w:tc>
        <w:tc>
          <w:tcPr>
            <w:tcW w:w="2441" w:type="dxa"/>
            <w:gridSpan w:val="2"/>
            <w:tcBorders>
              <w:top w:val="single" w:sz="4" w:space="0" w:color="auto"/>
              <w:left w:val="single" w:sz="4" w:space="0" w:color="auto"/>
              <w:bottom w:val="dotted" w:sz="4" w:space="0" w:color="auto"/>
              <w:right w:val="single" w:sz="4" w:space="0" w:color="auto"/>
            </w:tcBorders>
            <w:vAlign w:val="center"/>
          </w:tcPr>
          <w:p w:rsidR="00E64956" w:rsidRPr="00A0389C" w:rsidRDefault="00E64956" w:rsidP="00E7465D">
            <w:pPr>
              <w:pStyle w:val="NoList1"/>
              <w:ind w:right="-108"/>
              <w:rPr>
                <w:sz w:val="22"/>
                <w:szCs w:val="22"/>
              </w:rPr>
            </w:pPr>
            <w:r w:rsidRPr="00A0389C">
              <w:rPr>
                <w:sz w:val="22"/>
                <w:szCs w:val="22"/>
              </w:rPr>
              <w:t>GVBD, GV dạy nghề</w:t>
            </w:r>
          </w:p>
        </w:tc>
      </w:tr>
      <w:tr w:rsidR="00E64956" w:rsidRPr="00A0389C" w:rsidTr="00791568">
        <w:trPr>
          <w:gridAfter w:val="1"/>
          <w:wAfter w:w="18" w:type="dxa"/>
        </w:trPr>
        <w:tc>
          <w:tcPr>
            <w:tcW w:w="1260" w:type="dxa"/>
            <w:vMerge/>
            <w:tcBorders>
              <w:left w:val="single" w:sz="4" w:space="0" w:color="auto"/>
              <w:right w:val="single" w:sz="4" w:space="0" w:color="auto"/>
            </w:tcBorders>
          </w:tcPr>
          <w:p w:rsidR="00E64956" w:rsidRPr="00A0389C"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A0389C" w:rsidRDefault="00E64956" w:rsidP="000563A0">
            <w:pPr>
              <w:pStyle w:val="NoList1"/>
              <w:ind w:right="72"/>
              <w:rPr>
                <w:sz w:val="22"/>
                <w:szCs w:val="22"/>
              </w:rPr>
            </w:pPr>
            <w:r w:rsidRPr="00A0389C">
              <w:rPr>
                <w:sz w:val="22"/>
                <w:szCs w:val="22"/>
              </w:rPr>
              <w:t xml:space="preserve">- Lớp CNQL học môn </w:t>
            </w:r>
            <w:r w:rsidR="000563A0" w:rsidRPr="00A0389C">
              <w:rPr>
                <w:sz w:val="22"/>
                <w:szCs w:val="22"/>
              </w:rPr>
              <w:t>“K</w:t>
            </w:r>
            <w:r w:rsidRPr="00A0389C">
              <w:rPr>
                <w:sz w:val="22"/>
                <w:szCs w:val="22"/>
              </w:rPr>
              <w:t>iểm tra, thanh tra, và kiểm định giáo dục</w:t>
            </w:r>
            <w:r w:rsidR="000563A0" w:rsidRPr="00A0389C">
              <w:rPr>
                <w:sz w:val="22"/>
                <w:szCs w:val="22"/>
              </w:rPr>
              <w:t>”</w:t>
            </w:r>
            <w:r w:rsidRPr="00A0389C">
              <w:rPr>
                <w:sz w:val="22"/>
                <w:szCs w:val="22"/>
              </w:rPr>
              <w:t>. HT.D Trường BDGD</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A0389C" w:rsidRDefault="00E64956" w:rsidP="00E7465D">
            <w:pPr>
              <w:pStyle w:val="NoList1"/>
              <w:ind w:right="-99"/>
              <w:jc w:val="center"/>
              <w:rPr>
                <w:b/>
                <w:bCs/>
                <w:sz w:val="22"/>
                <w:szCs w:val="22"/>
              </w:rPr>
            </w:pPr>
            <w:r w:rsidRPr="00A0389C">
              <w:rPr>
                <w:b/>
                <w:bCs/>
                <w:sz w:val="22"/>
                <w:szCs w:val="22"/>
              </w:rPr>
              <w:t>7h30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A0389C" w:rsidRDefault="00E64956" w:rsidP="00E7465D">
            <w:pPr>
              <w:pStyle w:val="NoList1"/>
              <w:ind w:right="-108"/>
              <w:rPr>
                <w:sz w:val="22"/>
                <w:szCs w:val="22"/>
              </w:rPr>
            </w:pPr>
            <w:r w:rsidRPr="00A0389C">
              <w:t>Học viên lớp</w:t>
            </w:r>
          </w:p>
        </w:tc>
      </w:tr>
      <w:tr w:rsidR="00E64956" w:rsidRPr="00A0389C" w:rsidTr="00791568">
        <w:trPr>
          <w:gridAfter w:val="1"/>
          <w:wAfter w:w="18" w:type="dxa"/>
        </w:trPr>
        <w:tc>
          <w:tcPr>
            <w:tcW w:w="1260" w:type="dxa"/>
            <w:vMerge/>
            <w:tcBorders>
              <w:left w:val="single" w:sz="4" w:space="0" w:color="auto"/>
              <w:right w:val="single" w:sz="4" w:space="0" w:color="auto"/>
            </w:tcBorders>
          </w:tcPr>
          <w:p w:rsidR="00E64956" w:rsidRPr="00A0389C"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E64956" w:rsidRPr="00A0389C" w:rsidRDefault="005B1FAB" w:rsidP="00E7465D">
            <w:pPr>
              <w:pStyle w:val="NoList1"/>
              <w:jc w:val="both"/>
              <w:rPr>
                <w:sz w:val="22"/>
                <w:szCs w:val="22"/>
              </w:rPr>
            </w:pPr>
            <w:r w:rsidRPr="00A0389C">
              <w:rPr>
                <w:sz w:val="22"/>
                <w:szCs w:val="22"/>
              </w:rPr>
              <w:t xml:space="preserve">- </w:t>
            </w:r>
            <w:r w:rsidR="000563A0" w:rsidRPr="00A0389C">
              <w:rPr>
                <w:sz w:val="22"/>
                <w:szCs w:val="22"/>
              </w:rPr>
              <w:t>Tổ chức Lễ Kết nạp Đoàn viên mới”</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A0389C" w:rsidRDefault="000563A0" w:rsidP="00E7465D">
            <w:pPr>
              <w:pStyle w:val="NoList1"/>
              <w:jc w:val="center"/>
              <w:rPr>
                <w:b/>
                <w:sz w:val="22"/>
                <w:szCs w:val="22"/>
              </w:rPr>
            </w:pPr>
            <w:r w:rsidRPr="00A0389C">
              <w:rPr>
                <w:b/>
                <w:sz w:val="22"/>
                <w:szCs w:val="22"/>
              </w:rPr>
              <w:t>14h00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E64956" w:rsidRPr="00A0389C" w:rsidRDefault="000563A0" w:rsidP="00E7465D">
            <w:pPr>
              <w:pStyle w:val="NoList1"/>
              <w:rPr>
                <w:sz w:val="22"/>
                <w:szCs w:val="22"/>
              </w:rPr>
            </w:pPr>
            <w:r w:rsidRPr="00A0389C">
              <w:rPr>
                <w:sz w:val="22"/>
                <w:szCs w:val="22"/>
              </w:rPr>
              <w:t>Đảng viên, GVCN khối 9 cùng dự.</w:t>
            </w:r>
          </w:p>
        </w:tc>
      </w:tr>
      <w:tr w:rsidR="00E64956" w:rsidRPr="00A0389C" w:rsidTr="00E0532B">
        <w:trPr>
          <w:trHeight w:val="271"/>
        </w:trPr>
        <w:tc>
          <w:tcPr>
            <w:tcW w:w="1260" w:type="dxa"/>
            <w:vMerge w:val="restart"/>
            <w:tcBorders>
              <w:top w:val="single" w:sz="4" w:space="0" w:color="auto"/>
              <w:left w:val="single" w:sz="4" w:space="0" w:color="auto"/>
              <w:right w:val="single" w:sz="4" w:space="0" w:color="auto"/>
            </w:tcBorders>
          </w:tcPr>
          <w:p w:rsidR="00E64956" w:rsidRPr="00A0389C" w:rsidRDefault="00E64956" w:rsidP="00E7465D">
            <w:pPr>
              <w:pStyle w:val="NoList1"/>
              <w:ind w:left="-108"/>
              <w:jc w:val="center"/>
              <w:rPr>
                <w:b/>
                <w:bCs/>
                <w:sz w:val="22"/>
                <w:szCs w:val="22"/>
              </w:rPr>
            </w:pPr>
            <w:r w:rsidRPr="00A0389C">
              <w:rPr>
                <w:b/>
                <w:bCs/>
                <w:sz w:val="22"/>
                <w:szCs w:val="22"/>
              </w:rPr>
              <w:t>Chủ Nhật</w:t>
            </w:r>
          </w:p>
          <w:p w:rsidR="00E64956" w:rsidRPr="00A0389C" w:rsidRDefault="00E64956" w:rsidP="00E7465D">
            <w:pPr>
              <w:pStyle w:val="NoList1"/>
              <w:ind w:left="-108"/>
              <w:jc w:val="center"/>
              <w:rPr>
                <w:b/>
                <w:bCs/>
                <w:sz w:val="22"/>
                <w:szCs w:val="22"/>
              </w:rPr>
            </w:pPr>
            <w:r w:rsidRPr="00A0389C">
              <w:rPr>
                <w:b/>
                <w:bCs/>
                <w:sz w:val="22"/>
                <w:szCs w:val="22"/>
              </w:rPr>
              <w:t>26/3</w:t>
            </w:r>
          </w:p>
        </w:tc>
        <w:tc>
          <w:tcPr>
            <w:tcW w:w="4969" w:type="dxa"/>
            <w:gridSpan w:val="2"/>
            <w:tcBorders>
              <w:top w:val="single" w:sz="4" w:space="0" w:color="auto"/>
              <w:left w:val="single" w:sz="4" w:space="0" w:color="auto"/>
              <w:bottom w:val="dotted" w:sz="4" w:space="0" w:color="auto"/>
              <w:right w:val="single" w:sz="4" w:space="0" w:color="auto"/>
            </w:tcBorders>
            <w:vAlign w:val="center"/>
          </w:tcPr>
          <w:p w:rsidR="00E64956" w:rsidRPr="00A0389C" w:rsidRDefault="00E64956" w:rsidP="005B1FAB">
            <w:pPr>
              <w:pStyle w:val="NoList1"/>
              <w:jc w:val="both"/>
              <w:rPr>
                <w:sz w:val="22"/>
                <w:szCs w:val="22"/>
              </w:rPr>
            </w:pPr>
            <w:r w:rsidRPr="00A0389C">
              <w:rPr>
                <w:sz w:val="22"/>
                <w:szCs w:val="22"/>
              </w:rPr>
              <w:t xml:space="preserve">- </w:t>
            </w:r>
            <w:r w:rsidR="005B1FAB" w:rsidRPr="00A0389C">
              <w:rPr>
                <w:sz w:val="22"/>
                <w:szCs w:val="22"/>
              </w:rPr>
              <w:t>T</w:t>
            </w:r>
            <w:r w:rsidRPr="00A0389C">
              <w:rPr>
                <w:sz w:val="22"/>
                <w:szCs w:val="22"/>
              </w:rPr>
              <w:t>ham gia Ngày chạy Olympic”</w:t>
            </w:r>
            <w:r w:rsidR="005B1FAB" w:rsidRPr="00A0389C">
              <w:rPr>
                <w:sz w:val="22"/>
                <w:szCs w:val="22"/>
              </w:rPr>
              <w:t xml:space="preserve"> </w:t>
            </w:r>
            <w:r w:rsidRPr="00A0389C">
              <w:rPr>
                <w:sz w:val="22"/>
                <w:szCs w:val="22"/>
              </w:rPr>
              <w:t>vì sức khỏe toàn dân” năm 2017 Công viên Văn hóa quận Gò Vấp</w:t>
            </w:r>
          </w:p>
        </w:tc>
        <w:tc>
          <w:tcPr>
            <w:tcW w:w="1486" w:type="dxa"/>
            <w:gridSpan w:val="2"/>
            <w:tcBorders>
              <w:top w:val="single" w:sz="4" w:space="0" w:color="auto"/>
              <w:left w:val="single" w:sz="4" w:space="0" w:color="auto"/>
              <w:bottom w:val="dotted" w:sz="4" w:space="0" w:color="auto"/>
              <w:right w:val="single" w:sz="4" w:space="0" w:color="auto"/>
            </w:tcBorders>
            <w:vAlign w:val="center"/>
          </w:tcPr>
          <w:p w:rsidR="00E64956" w:rsidRPr="00A0389C" w:rsidRDefault="00E64956" w:rsidP="00E7465D">
            <w:pPr>
              <w:pStyle w:val="NoList1"/>
              <w:jc w:val="center"/>
              <w:rPr>
                <w:b/>
                <w:bCs/>
                <w:sz w:val="22"/>
                <w:szCs w:val="22"/>
              </w:rPr>
            </w:pPr>
            <w:r w:rsidRPr="00A0389C">
              <w:rPr>
                <w:b/>
                <w:bCs/>
              </w:rPr>
              <w:t>6h30</w:t>
            </w:r>
          </w:p>
        </w:tc>
        <w:tc>
          <w:tcPr>
            <w:tcW w:w="2441" w:type="dxa"/>
            <w:gridSpan w:val="2"/>
            <w:tcBorders>
              <w:top w:val="single" w:sz="4" w:space="0" w:color="auto"/>
              <w:left w:val="single" w:sz="4" w:space="0" w:color="auto"/>
              <w:bottom w:val="dotted" w:sz="4" w:space="0" w:color="auto"/>
              <w:right w:val="single" w:sz="4" w:space="0" w:color="auto"/>
            </w:tcBorders>
            <w:vAlign w:val="center"/>
          </w:tcPr>
          <w:p w:rsidR="00E64956" w:rsidRPr="00A0389C" w:rsidRDefault="00E64956" w:rsidP="005B1FAB">
            <w:pPr>
              <w:pStyle w:val="NoList1"/>
              <w:rPr>
                <w:sz w:val="22"/>
                <w:szCs w:val="22"/>
              </w:rPr>
            </w:pPr>
            <w:r w:rsidRPr="00A0389C">
              <w:t xml:space="preserve">TPT Đội, GV Thể dục, </w:t>
            </w:r>
            <w:r w:rsidR="005B1FAB" w:rsidRPr="00A0389C">
              <w:t>30 HS lớp 7/2</w:t>
            </w:r>
          </w:p>
        </w:tc>
      </w:tr>
      <w:tr w:rsidR="00E64956" w:rsidRPr="00A0389C" w:rsidTr="00E0532B">
        <w:trPr>
          <w:trHeight w:val="230"/>
        </w:trPr>
        <w:tc>
          <w:tcPr>
            <w:tcW w:w="1260" w:type="dxa"/>
            <w:vMerge/>
            <w:tcBorders>
              <w:top w:val="single" w:sz="4" w:space="0" w:color="auto"/>
              <w:left w:val="single" w:sz="4" w:space="0" w:color="auto"/>
              <w:right w:val="single" w:sz="4" w:space="0" w:color="auto"/>
            </w:tcBorders>
          </w:tcPr>
          <w:p w:rsidR="00E64956" w:rsidRPr="00A0389C" w:rsidRDefault="00E64956" w:rsidP="00E7465D">
            <w:pPr>
              <w:pStyle w:val="NoList1"/>
              <w:ind w:left="-108"/>
              <w:jc w:val="center"/>
              <w:rPr>
                <w:b/>
                <w:bCs/>
                <w:sz w:val="22"/>
                <w:szCs w:val="22"/>
              </w:rPr>
            </w:pPr>
          </w:p>
        </w:tc>
        <w:tc>
          <w:tcPr>
            <w:tcW w:w="4969" w:type="dxa"/>
            <w:gridSpan w:val="2"/>
            <w:tcBorders>
              <w:top w:val="dotted" w:sz="4" w:space="0" w:color="auto"/>
              <w:left w:val="single" w:sz="4" w:space="0" w:color="auto"/>
              <w:bottom w:val="dotted" w:sz="4" w:space="0" w:color="auto"/>
              <w:right w:val="single" w:sz="4" w:space="0" w:color="auto"/>
            </w:tcBorders>
            <w:vAlign w:val="center"/>
          </w:tcPr>
          <w:p w:rsidR="00E64956" w:rsidRPr="00A0389C" w:rsidRDefault="00E64956" w:rsidP="00E7465D">
            <w:pPr>
              <w:pStyle w:val="NoList1"/>
              <w:jc w:val="both"/>
              <w:rPr>
                <w:b/>
                <w:sz w:val="22"/>
                <w:szCs w:val="22"/>
                <w:u w:val="single"/>
              </w:rPr>
            </w:pPr>
            <w:r w:rsidRPr="00A0389C">
              <w:rPr>
                <w:sz w:val="22"/>
                <w:szCs w:val="22"/>
              </w:rPr>
              <w:t xml:space="preserve">- Lớp CNQL học </w:t>
            </w:r>
            <w:r w:rsidR="000563A0" w:rsidRPr="00A0389C">
              <w:rPr>
                <w:sz w:val="22"/>
                <w:szCs w:val="22"/>
              </w:rPr>
              <w:t>“Kiểm tra, thanh tra, và kiểm định giáo dục”</w:t>
            </w:r>
            <w:r w:rsidRPr="00A0389C">
              <w:rPr>
                <w:sz w:val="22"/>
                <w:szCs w:val="22"/>
              </w:rPr>
              <w:t xml:space="preserve"> HT.D HT.D Trường BDGD</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A0389C" w:rsidRDefault="00E64956" w:rsidP="00E7465D">
            <w:pPr>
              <w:pStyle w:val="NoList1"/>
              <w:jc w:val="center"/>
              <w:rPr>
                <w:b/>
                <w:bCs/>
                <w:sz w:val="22"/>
                <w:szCs w:val="22"/>
              </w:rPr>
            </w:pPr>
            <w:r w:rsidRPr="00A0389C">
              <w:rPr>
                <w:b/>
                <w:bCs/>
              </w:rPr>
              <w:t>7h30</w:t>
            </w:r>
          </w:p>
        </w:tc>
        <w:tc>
          <w:tcPr>
            <w:tcW w:w="2441" w:type="dxa"/>
            <w:gridSpan w:val="2"/>
            <w:tcBorders>
              <w:top w:val="dotted" w:sz="4" w:space="0" w:color="auto"/>
              <w:left w:val="single" w:sz="4" w:space="0" w:color="auto"/>
              <w:bottom w:val="dotted" w:sz="4" w:space="0" w:color="auto"/>
              <w:right w:val="single" w:sz="4" w:space="0" w:color="auto"/>
            </w:tcBorders>
            <w:vAlign w:val="center"/>
          </w:tcPr>
          <w:p w:rsidR="00E64956" w:rsidRPr="00A0389C" w:rsidRDefault="00E64956" w:rsidP="00E7465D">
            <w:pPr>
              <w:pStyle w:val="NoList1"/>
              <w:rPr>
                <w:sz w:val="22"/>
                <w:szCs w:val="22"/>
              </w:rPr>
            </w:pPr>
            <w:r w:rsidRPr="00A0389C">
              <w:t>Học viên lớp</w:t>
            </w:r>
          </w:p>
        </w:tc>
      </w:tr>
      <w:tr w:rsidR="00E64956" w:rsidRPr="00A0389C" w:rsidTr="00E0532B">
        <w:trPr>
          <w:trHeight w:val="1271"/>
        </w:trPr>
        <w:tc>
          <w:tcPr>
            <w:tcW w:w="1260" w:type="dxa"/>
            <w:vMerge/>
            <w:tcBorders>
              <w:top w:val="single" w:sz="4" w:space="0" w:color="auto"/>
              <w:left w:val="single" w:sz="4" w:space="0" w:color="auto"/>
              <w:right w:val="single" w:sz="4" w:space="0" w:color="auto"/>
            </w:tcBorders>
          </w:tcPr>
          <w:p w:rsidR="00E64956" w:rsidRPr="00A0389C" w:rsidRDefault="00E64956" w:rsidP="00E7465D">
            <w:pPr>
              <w:pStyle w:val="NoList1"/>
              <w:ind w:left="-108"/>
              <w:jc w:val="center"/>
              <w:rPr>
                <w:b/>
                <w:bCs/>
                <w:sz w:val="22"/>
                <w:szCs w:val="22"/>
              </w:rPr>
            </w:pPr>
          </w:p>
        </w:tc>
        <w:tc>
          <w:tcPr>
            <w:tcW w:w="4969" w:type="dxa"/>
            <w:gridSpan w:val="2"/>
            <w:tcBorders>
              <w:top w:val="dotted" w:sz="4" w:space="0" w:color="auto"/>
              <w:left w:val="single" w:sz="4" w:space="0" w:color="auto"/>
              <w:bottom w:val="dotted" w:sz="4" w:space="0" w:color="auto"/>
              <w:right w:val="single" w:sz="4" w:space="0" w:color="auto"/>
            </w:tcBorders>
            <w:vAlign w:val="center"/>
          </w:tcPr>
          <w:p w:rsidR="00E64956" w:rsidRPr="00A0389C" w:rsidRDefault="000563A0" w:rsidP="00E7465D">
            <w:pPr>
              <w:pStyle w:val="NoList1"/>
              <w:jc w:val="both"/>
              <w:rPr>
                <w:b/>
                <w:sz w:val="22"/>
                <w:szCs w:val="22"/>
                <w:u w:val="single"/>
              </w:rPr>
            </w:pPr>
            <w:r w:rsidRPr="00A0389C">
              <w:rPr>
                <w:b/>
                <w:sz w:val="22"/>
                <w:szCs w:val="22"/>
                <w:u w:val="single"/>
              </w:rPr>
              <w:t>Ghi chú c</w:t>
            </w:r>
            <w:r w:rsidR="00E64956" w:rsidRPr="00A0389C">
              <w:rPr>
                <w:b/>
                <w:sz w:val="22"/>
                <w:szCs w:val="22"/>
                <w:u w:val="single"/>
              </w:rPr>
              <w:t>ông việc tuần 30</w:t>
            </w:r>
            <w:r w:rsidRPr="00A0389C">
              <w:rPr>
                <w:b/>
                <w:sz w:val="22"/>
                <w:szCs w:val="22"/>
                <w:u w:val="single"/>
              </w:rPr>
              <w:t xml:space="preserve"> cần báo trước</w:t>
            </w:r>
            <w:r w:rsidR="00E64956" w:rsidRPr="00A0389C">
              <w:rPr>
                <w:b/>
                <w:sz w:val="22"/>
                <w:szCs w:val="22"/>
                <w:u w:val="single"/>
              </w:rPr>
              <w:t>:</w:t>
            </w:r>
          </w:p>
          <w:p w:rsidR="00E64956" w:rsidRPr="00A0389C" w:rsidRDefault="00E64956" w:rsidP="00E7465D">
            <w:pPr>
              <w:pStyle w:val="NoList1"/>
              <w:jc w:val="both"/>
              <w:rPr>
                <w:sz w:val="22"/>
                <w:szCs w:val="22"/>
              </w:rPr>
            </w:pPr>
            <w:r w:rsidRPr="00A0389C">
              <w:rPr>
                <w:sz w:val="22"/>
                <w:szCs w:val="22"/>
              </w:rPr>
              <w:t>- Thứ Hai 27/3: Báo cáo bài 3 hướng nghiệp lớp 9 (Thầy Thành)</w:t>
            </w:r>
          </w:p>
          <w:p w:rsidR="00E64956" w:rsidRPr="00A0389C" w:rsidRDefault="00E64956" w:rsidP="00E7465D">
            <w:pPr>
              <w:pStyle w:val="NoList1"/>
              <w:jc w:val="both"/>
              <w:rPr>
                <w:sz w:val="22"/>
                <w:szCs w:val="22"/>
              </w:rPr>
            </w:pPr>
            <w:r w:rsidRPr="00A0389C">
              <w:rPr>
                <w:sz w:val="22"/>
                <w:szCs w:val="22"/>
              </w:rPr>
              <w:t>- GVCN gửi báo điểm giữa HKII về PHHS.</w:t>
            </w:r>
          </w:p>
          <w:p w:rsidR="00E64956" w:rsidRPr="00A0389C" w:rsidRDefault="00E64956" w:rsidP="00E7465D">
            <w:pPr>
              <w:pStyle w:val="NoList1"/>
              <w:jc w:val="both"/>
              <w:rPr>
                <w:b/>
                <w:sz w:val="22"/>
                <w:szCs w:val="22"/>
                <w:u w:val="single"/>
              </w:rPr>
            </w:pPr>
            <w:r w:rsidRPr="00A0389C">
              <w:rPr>
                <w:sz w:val="22"/>
                <w:szCs w:val="22"/>
              </w:rPr>
              <w:t>- Các lớp nghề kiểm tra HKII</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E64956" w:rsidRPr="00A0389C" w:rsidRDefault="00E64956" w:rsidP="00E7465D">
            <w:pPr>
              <w:pStyle w:val="NoList1"/>
              <w:jc w:val="center"/>
              <w:rPr>
                <w:b/>
                <w:bCs/>
                <w:sz w:val="22"/>
                <w:szCs w:val="22"/>
              </w:rPr>
            </w:pPr>
          </w:p>
        </w:tc>
        <w:tc>
          <w:tcPr>
            <w:tcW w:w="2441" w:type="dxa"/>
            <w:gridSpan w:val="2"/>
            <w:tcBorders>
              <w:top w:val="dotted" w:sz="4" w:space="0" w:color="auto"/>
              <w:left w:val="single" w:sz="4" w:space="0" w:color="auto"/>
              <w:bottom w:val="dotted" w:sz="4" w:space="0" w:color="auto"/>
              <w:right w:val="single" w:sz="4" w:space="0" w:color="auto"/>
            </w:tcBorders>
            <w:vAlign w:val="center"/>
          </w:tcPr>
          <w:p w:rsidR="00E64956" w:rsidRPr="00A0389C" w:rsidRDefault="00E64956" w:rsidP="00E7465D">
            <w:pPr>
              <w:pStyle w:val="NoList1"/>
              <w:rPr>
                <w:sz w:val="22"/>
                <w:szCs w:val="22"/>
              </w:rPr>
            </w:pPr>
          </w:p>
        </w:tc>
      </w:tr>
      <w:tr w:rsidR="00E64956" w:rsidRPr="00A0389C" w:rsidTr="00791568">
        <w:trPr>
          <w:gridAfter w:val="1"/>
          <w:wAfter w:w="18" w:type="dxa"/>
        </w:trPr>
        <w:tc>
          <w:tcPr>
            <w:tcW w:w="1260" w:type="dxa"/>
            <w:vMerge/>
            <w:tcBorders>
              <w:left w:val="single" w:sz="4" w:space="0" w:color="auto"/>
              <w:bottom w:val="single" w:sz="4" w:space="0" w:color="auto"/>
              <w:right w:val="single" w:sz="4" w:space="0" w:color="auto"/>
            </w:tcBorders>
          </w:tcPr>
          <w:p w:rsidR="00E64956" w:rsidRPr="00A0389C" w:rsidRDefault="00E64956" w:rsidP="00E7465D">
            <w:pPr>
              <w:pStyle w:val="NoList1"/>
              <w:ind w:left="-108"/>
              <w:jc w:val="center"/>
              <w:rPr>
                <w:b/>
                <w:bCs/>
                <w:sz w:val="22"/>
                <w:szCs w:val="22"/>
              </w:rPr>
            </w:pPr>
          </w:p>
        </w:tc>
        <w:tc>
          <w:tcPr>
            <w:tcW w:w="4963" w:type="dxa"/>
            <w:tcBorders>
              <w:top w:val="dotted" w:sz="4" w:space="0" w:color="auto"/>
              <w:left w:val="single" w:sz="4" w:space="0" w:color="auto"/>
              <w:bottom w:val="single" w:sz="4" w:space="0" w:color="auto"/>
              <w:right w:val="single" w:sz="4" w:space="0" w:color="auto"/>
            </w:tcBorders>
            <w:vAlign w:val="center"/>
          </w:tcPr>
          <w:p w:rsidR="00E64956" w:rsidRPr="00A0389C" w:rsidRDefault="00E64956" w:rsidP="00E7465D">
            <w:pPr>
              <w:pStyle w:val="NoList1"/>
              <w:jc w:val="both"/>
              <w:rPr>
                <w:sz w:val="22"/>
                <w:szCs w:val="22"/>
              </w:rPr>
            </w:pPr>
          </w:p>
        </w:tc>
        <w:tc>
          <w:tcPr>
            <w:tcW w:w="1486" w:type="dxa"/>
            <w:gridSpan w:val="2"/>
            <w:tcBorders>
              <w:top w:val="dotted" w:sz="4" w:space="0" w:color="auto"/>
              <w:left w:val="single" w:sz="4" w:space="0" w:color="auto"/>
              <w:bottom w:val="single" w:sz="4" w:space="0" w:color="auto"/>
              <w:right w:val="single" w:sz="4" w:space="0" w:color="auto"/>
            </w:tcBorders>
            <w:vAlign w:val="center"/>
          </w:tcPr>
          <w:p w:rsidR="00E64956" w:rsidRPr="00A0389C" w:rsidRDefault="00E64956" w:rsidP="00E7465D">
            <w:pPr>
              <w:pStyle w:val="NoList1"/>
              <w:jc w:val="center"/>
              <w:rPr>
                <w:b/>
                <w:bCs/>
                <w:sz w:val="22"/>
                <w:szCs w:val="22"/>
              </w:rPr>
            </w:pPr>
          </w:p>
        </w:tc>
        <w:tc>
          <w:tcPr>
            <w:tcW w:w="2429" w:type="dxa"/>
            <w:gridSpan w:val="2"/>
            <w:tcBorders>
              <w:top w:val="dotted" w:sz="4" w:space="0" w:color="auto"/>
              <w:left w:val="single" w:sz="4" w:space="0" w:color="auto"/>
              <w:bottom w:val="single" w:sz="4" w:space="0" w:color="auto"/>
              <w:right w:val="single" w:sz="4" w:space="0" w:color="auto"/>
            </w:tcBorders>
            <w:vAlign w:val="center"/>
          </w:tcPr>
          <w:p w:rsidR="00E64956" w:rsidRPr="00A0389C" w:rsidRDefault="00E64956" w:rsidP="00E7465D">
            <w:pPr>
              <w:pStyle w:val="NoList1"/>
              <w:rPr>
                <w:sz w:val="22"/>
                <w:szCs w:val="22"/>
              </w:rPr>
            </w:pPr>
          </w:p>
        </w:tc>
      </w:tr>
    </w:tbl>
    <w:p w:rsidR="00B9373D" w:rsidRPr="00A0389C" w:rsidRDefault="00B9373D" w:rsidP="00367887">
      <w:pPr>
        <w:pStyle w:val="NoList1"/>
        <w:spacing w:before="40" w:after="40"/>
      </w:pPr>
    </w:p>
    <w:p w:rsidR="002E7FC5" w:rsidRPr="00A0389C" w:rsidRDefault="002E7FC5" w:rsidP="00367887">
      <w:pPr>
        <w:pStyle w:val="NoList1"/>
      </w:pPr>
    </w:p>
    <w:sectPr w:rsidR="002E7FC5" w:rsidRPr="00A0389C" w:rsidSect="00367887">
      <w:endnotePr>
        <w:numFmt w:val="decimal"/>
        <w:numStart w:val="0"/>
      </w:endnotePr>
      <w:pgSz w:w="11907" w:h="16840"/>
      <w:pgMar w:top="461" w:right="747" w:bottom="461" w:left="3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NI-Times">
    <w:altName w:val="Cambria"/>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VNI-Helve">
    <w:altName w:val="Cambria"/>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5EAB"/>
    <w:multiLevelType w:val="hybridMultilevel"/>
    <w:tmpl w:val="24A89F72"/>
    <w:lvl w:ilvl="0" w:tplc="D2602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9260A"/>
    <w:multiLevelType w:val="hybridMultilevel"/>
    <w:tmpl w:val="66787920"/>
    <w:lvl w:ilvl="0" w:tplc="901E54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278EA"/>
    <w:multiLevelType w:val="hybridMultilevel"/>
    <w:tmpl w:val="01DE0850"/>
    <w:lvl w:ilvl="0" w:tplc="076ADED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F22F03"/>
    <w:multiLevelType w:val="hybridMultilevel"/>
    <w:tmpl w:val="919A2508"/>
    <w:lvl w:ilvl="0" w:tplc="A3AEEDA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409C0"/>
    <w:multiLevelType w:val="hybridMultilevel"/>
    <w:tmpl w:val="F6BE8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F03BB6"/>
    <w:multiLevelType w:val="hybridMultilevel"/>
    <w:tmpl w:val="CEEE10DE"/>
    <w:lvl w:ilvl="0" w:tplc="8E560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6852DB"/>
    <w:multiLevelType w:val="hybridMultilevel"/>
    <w:tmpl w:val="1F0A39A6"/>
    <w:lvl w:ilvl="0" w:tplc="F8E04B38">
      <w:start w:val="5"/>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nsid w:val="289E5DAD"/>
    <w:multiLevelType w:val="hybridMultilevel"/>
    <w:tmpl w:val="47005E8E"/>
    <w:lvl w:ilvl="0" w:tplc="B1E2B50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351C97"/>
    <w:multiLevelType w:val="hybridMultilevel"/>
    <w:tmpl w:val="4F782A5E"/>
    <w:lvl w:ilvl="0" w:tplc="7BE0AD1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2C094E"/>
    <w:multiLevelType w:val="hybridMultilevel"/>
    <w:tmpl w:val="A8264AA6"/>
    <w:lvl w:ilvl="0" w:tplc="8F7049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192563"/>
    <w:multiLevelType w:val="hybridMultilevel"/>
    <w:tmpl w:val="5B682E4C"/>
    <w:lvl w:ilvl="0" w:tplc="865A959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73B2374"/>
    <w:multiLevelType w:val="hybridMultilevel"/>
    <w:tmpl w:val="9C667CDC"/>
    <w:lvl w:ilvl="0" w:tplc="4DD085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742FC6"/>
    <w:multiLevelType w:val="hybridMultilevel"/>
    <w:tmpl w:val="A47CAD48"/>
    <w:lvl w:ilvl="0" w:tplc="C4C2DCA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322F24"/>
    <w:multiLevelType w:val="hybridMultilevel"/>
    <w:tmpl w:val="1FC2BE4C"/>
    <w:lvl w:ilvl="0" w:tplc="C3D2D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EE11AC"/>
    <w:multiLevelType w:val="hybridMultilevel"/>
    <w:tmpl w:val="81ECD626"/>
    <w:lvl w:ilvl="0" w:tplc="63FE94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D17784"/>
    <w:multiLevelType w:val="hybridMultilevel"/>
    <w:tmpl w:val="163C6830"/>
    <w:lvl w:ilvl="0" w:tplc="D4704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7C201A"/>
    <w:multiLevelType w:val="hybridMultilevel"/>
    <w:tmpl w:val="FBD8156C"/>
    <w:lvl w:ilvl="0" w:tplc="B2281DEA">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7">
    <w:nsid w:val="54D41E18"/>
    <w:multiLevelType w:val="hybridMultilevel"/>
    <w:tmpl w:val="0B923020"/>
    <w:lvl w:ilvl="0" w:tplc="1DA8F9C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835494"/>
    <w:multiLevelType w:val="hybridMultilevel"/>
    <w:tmpl w:val="47002D82"/>
    <w:lvl w:ilvl="0" w:tplc="9EFE13C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4A34C8"/>
    <w:multiLevelType w:val="hybridMultilevel"/>
    <w:tmpl w:val="E9F2A810"/>
    <w:lvl w:ilvl="0" w:tplc="2B2E0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84057A"/>
    <w:multiLevelType w:val="hybridMultilevel"/>
    <w:tmpl w:val="D804CDF6"/>
    <w:lvl w:ilvl="0" w:tplc="35C639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52706B"/>
    <w:multiLevelType w:val="hybridMultilevel"/>
    <w:tmpl w:val="B64AA750"/>
    <w:lvl w:ilvl="0" w:tplc="DC66DF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5B28AA"/>
    <w:multiLevelType w:val="hybridMultilevel"/>
    <w:tmpl w:val="D57471B0"/>
    <w:lvl w:ilvl="0" w:tplc="23AE19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4206F3"/>
    <w:multiLevelType w:val="hybridMultilevel"/>
    <w:tmpl w:val="EA24E4A4"/>
    <w:lvl w:ilvl="0" w:tplc="BEF445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9D7EA8"/>
    <w:multiLevelType w:val="hybridMultilevel"/>
    <w:tmpl w:val="75A6D1F4"/>
    <w:lvl w:ilvl="0" w:tplc="504CDE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8"/>
  </w:num>
  <w:num w:numId="4">
    <w:abstractNumId w:val="4"/>
  </w:num>
  <w:num w:numId="5">
    <w:abstractNumId w:val="14"/>
  </w:num>
  <w:num w:numId="6">
    <w:abstractNumId w:val="23"/>
  </w:num>
  <w:num w:numId="7">
    <w:abstractNumId w:val="21"/>
  </w:num>
  <w:num w:numId="8">
    <w:abstractNumId w:val="19"/>
  </w:num>
  <w:num w:numId="9">
    <w:abstractNumId w:val="22"/>
  </w:num>
  <w:num w:numId="10">
    <w:abstractNumId w:val="20"/>
  </w:num>
  <w:num w:numId="11">
    <w:abstractNumId w:val="24"/>
  </w:num>
  <w:num w:numId="12">
    <w:abstractNumId w:val="11"/>
  </w:num>
  <w:num w:numId="13">
    <w:abstractNumId w:val="16"/>
  </w:num>
  <w:num w:numId="14">
    <w:abstractNumId w:val="9"/>
  </w:num>
  <w:num w:numId="15">
    <w:abstractNumId w:val="3"/>
  </w:num>
  <w:num w:numId="16">
    <w:abstractNumId w:val="1"/>
  </w:num>
  <w:num w:numId="17">
    <w:abstractNumId w:val="7"/>
  </w:num>
  <w:num w:numId="18">
    <w:abstractNumId w:val="6"/>
  </w:num>
  <w:num w:numId="19">
    <w:abstractNumId w:val="2"/>
  </w:num>
  <w:num w:numId="20">
    <w:abstractNumId w:val="17"/>
  </w:num>
  <w:num w:numId="21">
    <w:abstractNumId w:val="8"/>
  </w:num>
  <w:num w:numId="22">
    <w:abstractNumId w:val="13"/>
  </w:num>
  <w:num w:numId="23">
    <w:abstractNumId w:val="12"/>
  </w:num>
  <w:num w:numId="24">
    <w:abstractNumId w:val="1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72"/>
    <w:rsid w:val="00005D00"/>
    <w:rsid w:val="0003127F"/>
    <w:rsid w:val="000363B4"/>
    <w:rsid w:val="00046CCA"/>
    <w:rsid w:val="00050F7D"/>
    <w:rsid w:val="00053338"/>
    <w:rsid w:val="000562BA"/>
    <w:rsid w:val="000563A0"/>
    <w:rsid w:val="00057556"/>
    <w:rsid w:val="00064D27"/>
    <w:rsid w:val="00071132"/>
    <w:rsid w:val="0008676E"/>
    <w:rsid w:val="00091714"/>
    <w:rsid w:val="000960DD"/>
    <w:rsid w:val="000A4045"/>
    <w:rsid w:val="000C011E"/>
    <w:rsid w:val="000D04E8"/>
    <w:rsid w:val="000D4A69"/>
    <w:rsid w:val="000D6173"/>
    <w:rsid w:val="000E4F08"/>
    <w:rsid w:val="000E5356"/>
    <w:rsid w:val="000E663D"/>
    <w:rsid w:val="000F1D26"/>
    <w:rsid w:val="001028CD"/>
    <w:rsid w:val="001255FE"/>
    <w:rsid w:val="001319AE"/>
    <w:rsid w:val="001348D2"/>
    <w:rsid w:val="0013614D"/>
    <w:rsid w:val="00140AE4"/>
    <w:rsid w:val="00140BC4"/>
    <w:rsid w:val="00142ABE"/>
    <w:rsid w:val="00153EEB"/>
    <w:rsid w:val="00156700"/>
    <w:rsid w:val="00156E21"/>
    <w:rsid w:val="00160214"/>
    <w:rsid w:val="001603AE"/>
    <w:rsid w:val="001625D4"/>
    <w:rsid w:val="00162840"/>
    <w:rsid w:val="00165A6F"/>
    <w:rsid w:val="00165D3B"/>
    <w:rsid w:val="00167D66"/>
    <w:rsid w:val="00171ED1"/>
    <w:rsid w:val="001954C1"/>
    <w:rsid w:val="001A0FCC"/>
    <w:rsid w:val="001C394D"/>
    <w:rsid w:val="001C510C"/>
    <w:rsid w:val="001E1524"/>
    <w:rsid w:val="001E4B9C"/>
    <w:rsid w:val="001F05E3"/>
    <w:rsid w:val="002008DD"/>
    <w:rsid w:val="002026C1"/>
    <w:rsid w:val="00212F38"/>
    <w:rsid w:val="00223538"/>
    <w:rsid w:val="00227B9F"/>
    <w:rsid w:val="0024368D"/>
    <w:rsid w:val="00246ED9"/>
    <w:rsid w:val="002553A5"/>
    <w:rsid w:val="00264784"/>
    <w:rsid w:val="002657FB"/>
    <w:rsid w:val="00272FF5"/>
    <w:rsid w:val="002754D0"/>
    <w:rsid w:val="0029360B"/>
    <w:rsid w:val="002A34F2"/>
    <w:rsid w:val="002A5C8C"/>
    <w:rsid w:val="002A5F05"/>
    <w:rsid w:val="002B1E83"/>
    <w:rsid w:val="002C0040"/>
    <w:rsid w:val="002C771A"/>
    <w:rsid w:val="002E7FC5"/>
    <w:rsid w:val="002F2FDD"/>
    <w:rsid w:val="002F5583"/>
    <w:rsid w:val="002F6F10"/>
    <w:rsid w:val="003041AA"/>
    <w:rsid w:val="00305B5C"/>
    <w:rsid w:val="00306160"/>
    <w:rsid w:val="003076B4"/>
    <w:rsid w:val="00307F96"/>
    <w:rsid w:val="00320847"/>
    <w:rsid w:val="003271EA"/>
    <w:rsid w:val="003313C8"/>
    <w:rsid w:val="003356A6"/>
    <w:rsid w:val="0033718D"/>
    <w:rsid w:val="00337E24"/>
    <w:rsid w:val="00337E7A"/>
    <w:rsid w:val="00342CA4"/>
    <w:rsid w:val="003443E8"/>
    <w:rsid w:val="00350B51"/>
    <w:rsid w:val="003538A2"/>
    <w:rsid w:val="00364908"/>
    <w:rsid w:val="00367887"/>
    <w:rsid w:val="00373F7B"/>
    <w:rsid w:val="00385E51"/>
    <w:rsid w:val="003A1D70"/>
    <w:rsid w:val="003A71CE"/>
    <w:rsid w:val="003C1796"/>
    <w:rsid w:val="003C192B"/>
    <w:rsid w:val="003C5737"/>
    <w:rsid w:val="003C6479"/>
    <w:rsid w:val="003D022D"/>
    <w:rsid w:val="003D30DA"/>
    <w:rsid w:val="003D3798"/>
    <w:rsid w:val="003E5085"/>
    <w:rsid w:val="003F0B3D"/>
    <w:rsid w:val="00402C2A"/>
    <w:rsid w:val="00403C30"/>
    <w:rsid w:val="00404A0B"/>
    <w:rsid w:val="0040718D"/>
    <w:rsid w:val="004120D5"/>
    <w:rsid w:val="0042217F"/>
    <w:rsid w:val="00433ED5"/>
    <w:rsid w:val="00434457"/>
    <w:rsid w:val="00434CD2"/>
    <w:rsid w:val="004422EE"/>
    <w:rsid w:val="004505E6"/>
    <w:rsid w:val="004510CC"/>
    <w:rsid w:val="00461491"/>
    <w:rsid w:val="004658AA"/>
    <w:rsid w:val="00476204"/>
    <w:rsid w:val="00482979"/>
    <w:rsid w:val="00482B31"/>
    <w:rsid w:val="00485BB2"/>
    <w:rsid w:val="00487DE3"/>
    <w:rsid w:val="00496A60"/>
    <w:rsid w:val="004A0C07"/>
    <w:rsid w:val="004A7A04"/>
    <w:rsid w:val="004B021F"/>
    <w:rsid w:val="004C1ACA"/>
    <w:rsid w:val="004E4329"/>
    <w:rsid w:val="004E70E9"/>
    <w:rsid w:val="004F282C"/>
    <w:rsid w:val="004F4262"/>
    <w:rsid w:val="004F5031"/>
    <w:rsid w:val="00511542"/>
    <w:rsid w:val="00511FF7"/>
    <w:rsid w:val="00525A92"/>
    <w:rsid w:val="00530004"/>
    <w:rsid w:val="00537CFD"/>
    <w:rsid w:val="00542290"/>
    <w:rsid w:val="0055523A"/>
    <w:rsid w:val="0055539C"/>
    <w:rsid w:val="00562049"/>
    <w:rsid w:val="005641CB"/>
    <w:rsid w:val="00564E91"/>
    <w:rsid w:val="005657B4"/>
    <w:rsid w:val="005709DC"/>
    <w:rsid w:val="00571E9F"/>
    <w:rsid w:val="00580154"/>
    <w:rsid w:val="00585354"/>
    <w:rsid w:val="00590B4F"/>
    <w:rsid w:val="005A6D42"/>
    <w:rsid w:val="005B1FAB"/>
    <w:rsid w:val="005B332A"/>
    <w:rsid w:val="005B49D6"/>
    <w:rsid w:val="005C036F"/>
    <w:rsid w:val="005C295F"/>
    <w:rsid w:val="005D3F4F"/>
    <w:rsid w:val="005D3F94"/>
    <w:rsid w:val="005F4F07"/>
    <w:rsid w:val="00611F18"/>
    <w:rsid w:val="0062277A"/>
    <w:rsid w:val="006245E3"/>
    <w:rsid w:val="0062687D"/>
    <w:rsid w:val="006470AE"/>
    <w:rsid w:val="006537D6"/>
    <w:rsid w:val="00656DCE"/>
    <w:rsid w:val="006611F9"/>
    <w:rsid w:val="00663F25"/>
    <w:rsid w:val="006776F6"/>
    <w:rsid w:val="0068108C"/>
    <w:rsid w:val="006857B3"/>
    <w:rsid w:val="006940F2"/>
    <w:rsid w:val="006A5EF5"/>
    <w:rsid w:val="006A7A43"/>
    <w:rsid w:val="006A7D66"/>
    <w:rsid w:val="006B602F"/>
    <w:rsid w:val="006C280A"/>
    <w:rsid w:val="006D16A7"/>
    <w:rsid w:val="006D4EF5"/>
    <w:rsid w:val="006D65AA"/>
    <w:rsid w:val="006E3024"/>
    <w:rsid w:val="006F0454"/>
    <w:rsid w:val="00700B25"/>
    <w:rsid w:val="0070237D"/>
    <w:rsid w:val="00712554"/>
    <w:rsid w:val="007162C9"/>
    <w:rsid w:val="00723D0D"/>
    <w:rsid w:val="00723D47"/>
    <w:rsid w:val="00725AC2"/>
    <w:rsid w:val="00733CBE"/>
    <w:rsid w:val="007343F6"/>
    <w:rsid w:val="00736357"/>
    <w:rsid w:val="0074239F"/>
    <w:rsid w:val="007449E4"/>
    <w:rsid w:val="00755EA4"/>
    <w:rsid w:val="00756262"/>
    <w:rsid w:val="007605E6"/>
    <w:rsid w:val="00764258"/>
    <w:rsid w:val="00765E8C"/>
    <w:rsid w:val="00774D6E"/>
    <w:rsid w:val="00787DCF"/>
    <w:rsid w:val="00790A12"/>
    <w:rsid w:val="00791568"/>
    <w:rsid w:val="00796672"/>
    <w:rsid w:val="007A38BA"/>
    <w:rsid w:val="007C3AC3"/>
    <w:rsid w:val="007C50BB"/>
    <w:rsid w:val="007D355F"/>
    <w:rsid w:val="007D3573"/>
    <w:rsid w:val="007E2793"/>
    <w:rsid w:val="007F71D1"/>
    <w:rsid w:val="007F750E"/>
    <w:rsid w:val="0080793A"/>
    <w:rsid w:val="00811711"/>
    <w:rsid w:val="008148D8"/>
    <w:rsid w:val="00815176"/>
    <w:rsid w:val="00815871"/>
    <w:rsid w:val="00821F08"/>
    <w:rsid w:val="0082658D"/>
    <w:rsid w:val="008265D3"/>
    <w:rsid w:val="00832562"/>
    <w:rsid w:val="00834919"/>
    <w:rsid w:val="00835B64"/>
    <w:rsid w:val="00836148"/>
    <w:rsid w:val="00844187"/>
    <w:rsid w:val="00844489"/>
    <w:rsid w:val="008630BE"/>
    <w:rsid w:val="0088257F"/>
    <w:rsid w:val="008868F6"/>
    <w:rsid w:val="008871C4"/>
    <w:rsid w:val="008921CA"/>
    <w:rsid w:val="00892BAA"/>
    <w:rsid w:val="0089338E"/>
    <w:rsid w:val="00895464"/>
    <w:rsid w:val="008A16FA"/>
    <w:rsid w:val="008A741C"/>
    <w:rsid w:val="008E0CB4"/>
    <w:rsid w:val="008F02CF"/>
    <w:rsid w:val="008F0D2C"/>
    <w:rsid w:val="008F5437"/>
    <w:rsid w:val="008F58DD"/>
    <w:rsid w:val="00930232"/>
    <w:rsid w:val="009305DC"/>
    <w:rsid w:val="0093323D"/>
    <w:rsid w:val="009345CF"/>
    <w:rsid w:val="00940A28"/>
    <w:rsid w:val="00956E50"/>
    <w:rsid w:val="009653F7"/>
    <w:rsid w:val="00974130"/>
    <w:rsid w:val="00981AE9"/>
    <w:rsid w:val="009841D3"/>
    <w:rsid w:val="009919F9"/>
    <w:rsid w:val="00995A87"/>
    <w:rsid w:val="00996DDA"/>
    <w:rsid w:val="009A0729"/>
    <w:rsid w:val="009A3E71"/>
    <w:rsid w:val="009A684F"/>
    <w:rsid w:val="009B4A8A"/>
    <w:rsid w:val="009C3A41"/>
    <w:rsid w:val="009C5B34"/>
    <w:rsid w:val="009C7459"/>
    <w:rsid w:val="009D4128"/>
    <w:rsid w:val="00A00779"/>
    <w:rsid w:val="00A0389C"/>
    <w:rsid w:val="00A039FB"/>
    <w:rsid w:val="00A1425B"/>
    <w:rsid w:val="00A14573"/>
    <w:rsid w:val="00A230BE"/>
    <w:rsid w:val="00A45509"/>
    <w:rsid w:val="00A4786D"/>
    <w:rsid w:val="00A5099B"/>
    <w:rsid w:val="00A52A99"/>
    <w:rsid w:val="00A73579"/>
    <w:rsid w:val="00A816ED"/>
    <w:rsid w:val="00A82B6C"/>
    <w:rsid w:val="00A85226"/>
    <w:rsid w:val="00A9130D"/>
    <w:rsid w:val="00A917C1"/>
    <w:rsid w:val="00AA7BD7"/>
    <w:rsid w:val="00AB14AD"/>
    <w:rsid w:val="00AB6FBA"/>
    <w:rsid w:val="00AC3E17"/>
    <w:rsid w:val="00AD006B"/>
    <w:rsid w:val="00AD64DC"/>
    <w:rsid w:val="00AE69C7"/>
    <w:rsid w:val="00AE7270"/>
    <w:rsid w:val="00B034EE"/>
    <w:rsid w:val="00B05CD6"/>
    <w:rsid w:val="00B13ED0"/>
    <w:rsid w:val="00B13F4A"/>
    <w:rsid w:val="00B362B4"/>
    <w:rsid w:val="00B369CA"/>
    <w:rsid w:val="00B4153D"/>
    <w:rsid w:val="00B42D6F"/>
    <w:rsid w:val="00B45A9E"/>
    <w:rsid w:val="00B52375"/>
    <w:rsid w:val="00B55E40"/>
    <w:rsid w:val="00B63AE5"/>
    <w:rsid w:val="00B6485E"/>
    <w:rsid w:val="00B764D3"/>
    <w:rsid w:val="00B8523F"/>
    <w:rsid w:val="00B87C66"/>
    <w:rsid w:val="00B91ED9"/>
    <w:rsid w:val="00B9373D"/>
    <w:rsid w:val="00BA43CC"/>
    <w:rsid w:val="00BA55C5"/>
    <w:rsid w:val="00BB19BA"/>
    <w:rsid w:val="00BB1B5F"/>
    <w:rsid w:val="00BC54D9"/>
    <w:rsid w:val="00BD3FE3"/>
    <w:rsid w:val="00BD659C"/>
    <w:rsid w:val="00BE1023"/>
    <w:rsid w:val="00BE2A41"/>
    <w:rsid w:val="00BE38E1"/>
    <w:rsid w:val="00BE5AD3"/>
    <w:rsid w:val="00BE6E23"/>
    <w:rsid w:val="00BF1C80"/>
    <w:rsid w:val="00BF4C11"/>
    <w:rsid w:val="00BF695B"/>
    <w:rsid w:val="00C00FCD"/>
    <w:rsid w:val="00C123C5"/>
    <w:rsid w:val="00C25015"/>
    <w:rsid w:val="00C26AA6"/>
    <w:rsid w:val="00C379F2"/>
    <w:rsid w:val="00C43BAB"/>
    <w:rsid w:val="00C60E85"/>
    <w:rsid w:val="00C72658"/>
    <w:rsid w:val="00C74A91"/>
    <w:rsid w:val="00C75ED6"/>
    <w:rsid w:val="00C8642C"/>
    <w:rsid w:val="00C86808"/>
    <w:rsid w:val="00CB33E1"/>
    <w:rsid w:val="00CB3EC9"/>
    <w:rsid w:val="00CB41F0"/>
    <w:rsid w:val="00CD2425"/>
    <w:rsid w:val="00CE6C77"/>
    <w:rsid w:val="00CF2C21"/>
    <w:rsid w:val="00CF3499"/>
    <w:rsid w:val="00CF63ED"/>
    <w:rsid w:val="00D1301C"/>
    <w:rsid w:val="00D133F0"/>
    <w:rsid w:val="00D27BA5"/>
    <w:rsid w:val="00D27CB5"/>
    <w:rsid w:val="00D30E5E"/>
    <w:rsid w:val="00D320AF"/>
    <w:rsid w:val="00D378F9"/>
    <w:rsid w:val="00D40AA0"/>
    <w:rsid w:val="00D41F4C"/>
    <w:rsid w:val="00D42390"/>
    <w:rsid w:val="00D509A7"/>
    <w:rsid w:val="00D60445"/>
    <w:rsid w:val="00D63DE6"/>
    <w:rsid w:val="00D65C1F"/>
    <w:rsid w:val="00D66672"/>
    <w:rsid w:val="00D71375"/>
    <w:rsid w:val="00D7574E"/>
    <w:rsid w:val="00D8188F"/>
    <w:rsid w:val="00D823DD"/>
    <w:rsid w:val="00D909FE"/>
    <w:rsid w:val="00D92FB9"/>
    <w:rsid w:val="00D9453D"/>
    <w:rsid w:val="00D96468"/>
    <w:rsid w:val="00D97591"/>
    <w:rsid w:val="00DA661A"/>
    <w:rsid w:val="00DA79B2"/>
    <w:rsid w:val="00DB3A67"/>
    <w:rsid w:val="00DC24B9"/>
    <w:rsid w:val="00DD30C8"/>
    <w:rsid w:val="00DD37AC"/>
    <w:rsid w:val="00DE434D"/>
    <w:rsid w:val="00DE473C"/>
    <w:rsid w:val="00DF0053"/>
    <w:rsid w:val="00E00DE7"/>
    <w:rsid w:val="00E031BE"/>
    <w:rsid w:val="00E0532B"/>
    <w:rsid w:val="00E07F75"/>
    <w:rsid w:val="00E23744"/>
    <w:rsid w:val="00E262A8"/>
    <w:rsid w:val="00E4057C"/>
    <w:rsid w:val="00E418DD"/>
    <w:rsid w:val="00E43A8D"/>
    <w:rsid w:val="00E45D08"/>
    <w:rsid w:val="00E54E86"/>
    <w:rsid w:val="00E57880"/>
    <w:rsid w:val="00E60B23"/>
    <w:rsid w:val="00E64956"/>
    <w:rsid w:val="00E7465D"/>
    <w:rsid w:val="00E766BC"/>
    <w:rsid w:val="00E8021F"/>
    <w:rsid w:val="00E805F8"/>
    <w:rsid w:val="00E8418A"/>
    <w:rsid w:val="00E84D11"/>
    <w:rsid w:val="00E87293"/>
    <w:rsid w:val="00E9112C"/>
    <w:rsid w:val="00E91DB3"/>
    <w:rsid w:val="00E92CA8"/>
    <w:rsid w:val="00E93889"/>
    <w:rsid w:val="00EA2F40"/>
    <w:rsid w:val="00EA75BD"/>
    <w:rsid w:val="00EB3D01"/>
    <w:rsid w:val="00EC20A8"/>
    <w:rsid w:val="00EC2CFE"/>
    <w:rsid w:val="00ED0351"/>
    <w:rsid w:val="00ED3300"/>
    <w:rsid w:val="00EE25BF"/>
    <w:rsid w:val="00EE38B2"/>
    <w:rsid w:val="00EE4B86"/>
    <w:rsid w:val="00EF16F2"/>
    <w:rsid w:val="00EF1B0F"/>
    <w:rsid w:val="00EF7DED"/>
    <w:rsid w:val="00F071F4"/>
    <w:rsid w:val="00F10EA6"/>
    <w:rsid w:val="00F2046D"/>
    <w:rsid w:val="00F25B47"/>
    <w:rsid w:val="00F2677A"/>
    <w:rsid w:val="00F32546"/>
    <w:rsid w:val="00F336FD"/>
    <w:rsid w:val="00F36C59"/>
    <w:rsid w:val="00F42635"/>
    <w:rsid w:val="00F43920"/>
    <w:rsid w:val="00F43EEE"/>
    <w:rsid w:val="00F525F3"/>
    <w:rsid w:val="00F54EF9"/>
    <w:rsid w:val="00F55B8F"/>
    <w:rsid w:val="00F562B9"/>
    <w:rsid w:val="00F63EEF"/>
    <w:rsid w:val="00F70BBB"/>
    <w:rsid w:val="00F81552"/>
    <w:rsid w:val="00F833B0"/>
    <w:rsid w:val="00F90ACF"/>
    <w:rsid w:val="00F97E8F"/>
    <w:rsid w:val="00FA2EC9"/>
    <w:rsid w:val="00FA7081"/>
    <w:rsid w:val="00FB3AB6"/>
    <w:rsid w:val="00FB4F41"/>
    <w:rsid w:val="00FC173C"/>
    <w:rsid w:val="00FC2E89"/>
    <w:rsid w:val="00FC7DCC"/>
    <w:rsid w:val="00FE4346"/>
    <w:rsid w:val="00FF11E9"/>
    <w:rsid w:val="00FF1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F05"/>
    <w:rPr>
      <w:rFonts w:ascii="VNI-Times" w:hAnsi="VNI-Times" w:cs="VNI-Times"/>
      <w:noProof/>
      <w:sz w:val="24"/>
      <w:szCs w:val="24"/>
    </w:rPr>
  </w:style>
  <w:style w:type="paragraph" w:styleId="Heading1">
    <w:name w:val="heading 1"/>
    <w:basedOn w:val="Normal"/>
    <w:qFormat/>
    <w:rsid w:val="002A5F05"/>
    <w:pPr>
      <w:spacing w:before="240" w:after="60"/>
      <w:outlineLvl w:val="0"/>
    </w:pPr>
    <w:rPr>
      <w:rFonts w:ascii="Cambria" w:hAnsi="Cambria" w:cs="Cambria"/>
      <w:b/>
      <w:bCs/>
      <w:kern w:val="32"/>
      <w:sz w:val="32"/>
      <w:szCs w:val="32"/>
    </w:rPr>
  </w:style>
  <w:style w:type="paragraph" w:styleId="Heading8">
    <w:name w:val="heading 8"/>
    <w:basedOn w:val="Normal"/>
    <w:qFormat/>
    <w:rsid w:val="002A5F05"/>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sid w:val="002A5F05"/>
    <w:rPr>
      <w:noProof/>
    </w:rPr>
  </w:style>
  <w:style w:type="paragraph" w:customStyle="1" w:styleId="NoList1">
    <w:name w:val="No List1"/>
    <w:semiHidden/>
    <w:rsid w:val="002A5F05"/>
    <w:rPr>
      <w:noProof/>
    </w:rPr>
  </w:style>
  <w:style w:type="paragraph" w:customStyle="1" w:styleId="TableGrid1">
    <w:name w:val="Table Grid1"/>
    <w:rsid w:val="002A5F05"/>
    <w:rPr>
      <w:rFonts w:ascii="VNI-Times" w:hAnsi="VNI-Times" w:cs="VNI-Times"/>
      <w:sz w:val="24"/>
      <w:szCs w:val="24"/>
    </w:rPr>
  </w:style>
  <w:style w:type="paragraph" w:customStyle="1" w:styleId="Hyperlink1">
    <w:name w:val="Hyperlink1"/>
    <w:uiPriority w:val="99"/>
    <w:semiHidden/>
    <w:rsid w:val="002A5F05"/>
    <w:rPr>
      <w:noProof/>
      <w:color w:val="0000FF"/>
      <w:u w:val="single"/>
    </w:rPr>
  </w:style>
  <w:style w:type="paragraph" w:customStyle="1" w:styleId="Heading8Char">
    <w:name w:val="Heading 8 Char"/>
    <w:rsid w:val="002A5F05"/>
    <w:rPr>
      <w:rFonts w:ascii="VNI-Helve" w:hAnsi="VNI-Helve" w:cs="VNI-Helve"/>
      <w:b/>
      <w:bCs/>
      <w:noProof/>
      <w:sz w:val="16"/>
      <w:szCs w:val="16"/>
    </w:rPr>
  </w:style>
  <w:style w:type="paragraph" w:customStyle="1" w:styleId="FollowedHyperlink1">
    <w:name w:val="FollowedHyperlink1"/>
    <w:semiHidden/>
    <w:rsid w:val="002A5F05"/>
    <w:rPr>
      <w:noProof/>
      <w:color w:val="800080"/>
      <w:u w:val="single"/>
    </w:rPr>
  </w:style>
  <w:style w:type="paragraph" w:customStyle="1" w:styleId="Strong1">
    <w:name w:val="Strong1"/>
    <w:qFormat/>
    <w:rsid w:val="002A5F05"/>
    <w:rPr>
      <w:b/>
      <w:bCs/>
      <w:noProof/>
    </w:rPr>
  </w:style>
  <w:style w:type="paragraph" w:styleId="NormalWeb">
    <w:name w:val="Normal (Web)"/>
    <w:basedOn w:val="Normal"/>
    <w:semiHidden/>
    <w:rsid w:val="002A5F05"/>
    <w:pPr>
      <w:spacing w:before="100" w:after="100"/>
    </w:pPr>
    <w:rPr>
      <w:rFonts w:ascii="Times New Roman" w:hAnsi="Times New Roman" w:cs="Times New Roman"/>
    </w:rPr>
  </w:style>
  <w:style w:type="paragraph" w:customStyle="1" w:styleId="Char">
    <w:name w:val="Char"/>
    <w:rsid w:val="002A5F05"/>
    <w:pPr>
      <w:tabs>
        <w:tab w:val="left" w:pos="1152"/>
      </w:tabs>
      <w:spacing w:before="120" w:after="120" w:line="312" w:lineRule="auto"/>
    </w:pPr>
    <w:rPr>
      <w:rFonts w:ascii="Arial" w:hAnsi="Arial" w:cs="Arial"/>
      <w:noProof/>
      <w:sz w:val="26"/>
      <w:szCs w:val="26"/>
    </w:rPr>
  </w:style>
  <w:style w:type="paragraph" w:customStyle="1" w:styleId="Char1">
    <w:name w:val="Char1"/>
    <w:rsid w:val="002A5F05"/>
    <w:pPr>
      <w:tabs>
        <w:tab w:val="left" w:pos="1152"/>
      </w:tabs>
      <w:spacing w:before="120" w:after="120" w:line="312" w:lineRule="auto"/>
    </w:pPr>
    <w:rPr>
      <w:rFonts w:ascii="Arial" w:hAnsi="Arial" w:cs="Arial"/>
      <w:noProof/>
      <w:sz w:val="26"/>
      <w:szCs w:val="26"/>
    </w:rPr>
  </w:style>
  <w:style w:type="paragraph" w:customStyle="1" w:styleId="Heading1Char">
    <w:name w:val="Heading 1 Char"/>
    <w:basedOn w:val="DefaultParagraphFont1"/>
    <w:rsid w:val="002A5F05"/>
    <w:rPr>
      <w:rFonts w:ascii="Cambria" w:hAnsi="Cambria" w:cs="Cambria"/>
      <w:b/>
      <w:bCs/>
      <w:kern w:val="32"/>
      <w:sz w:val="32"/>
      <w:szCs w:val="32"/>
    </w:rPr>
  </w:style>
  <w:style w:type="paragraph" w:customStyle="1" w:styleId="apple-converted-space">
    <w:name w:val="apple-converted-space"/>
    <w:basedOn w:val="DefaultParagraphFont1"/>
    <w:rsid w:val="002A5F05"/>
  </w:style>
  <w:style w:type="paragraph" w:customStyle="1" w:styleId="CharChar5">
    <w:name w:val="Char Char5"/>
    <w:qFormat/>
    <w:rsid w:val="00D320AF"/>
    <w:rPr>
      <w:rFonts w:ascii="VNI-Times" w:hAnsi="VNI-Times" w:cs="VNI-Times"/>
      <w:sz w:val="24"/>
    </w:rPr>
  </w:style>
  <w:style w:type="paragraph" w:styleId="BalloonText">
    <w:name w:val="Balloon Text"/>
    <w:basedOn w:val="Normal"/>
    <w:link w:val="BalloonTextChar"/>
    <w:uiPriority w:val="99"/>
    <w:semiHidden/>
    <w:unhideWhenUsed/>
    <w:rsid w:val="00791568"/>
    <w:rPr>
      <w:rFonts w:ascii="Tahoma" w:hAnsi="Tahoma" w:cs="Tahoma"/>
      <w:sz w:val="16"/>
      <w:szCs w:val="16"/>
    </w:rPr>
  </w:style>
  <w:style w:type="character" w:customStyle="1" w:styleId="BalloonTextChar">
    <w:name w:val="Balloon Text Char"/>
    <w:link w:val="BalloonText"/>
    <w:uiPriority w:val="99"/>
    <w:semiHidden/>
    <w:rsid w:val="00791568"/>
    <w:rPr>
      <w:rFonts w:ascii="Tahoma" w:hAnsi="Tahoma" w:cs="Tahoma"/>
      <w:noProof/>
      <w:sz w:val="16"/>
      <w:szCs w:val="16"/>
    </w:rPr>
  </w:style>
  <w:style w:type="paragraph" w:styleId="ListParagraph">
    <w:name w:val="List Paragraph"/>
    <w:basedOn w:val="Normal"/>
    <w:uiPriority w:val="34"/>
    <w:qFormat/>
    <w:rsid w:val="000562B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F05"/>
    <w:rPr>
      <w:rFonts w:ascii="VNI-Times" w:hAnsi="VNI-Times" w:cs="VNI-Times"/>
      <w:noProof/>
      <w:sz w:val="24"/>
      <w:szCs w:val="24"/>
    </w:rPr>
  </w:style>
  <w:style w:type="paragraph" w:styleId="Heading1">
    <w:name w:val="heading 1"/>
    <w:basedOn w:val="Normal"/>
    <w:qFormat/>
    <w:rsid w:val="002A5F05"/>
    <w:pPr>
      <w:spacing w:before="240" w:after="60"/>
      <w:outlineLvl w:val="0"/>
    </w:pPr>
    <w:rPr>
      <w:rFonts w:ascii="Cambria" w:hAnsi="Cambria" w:cs="Cambria"/>
      <w:b/>
      <w:bCs/>
      <w:kern w:val="32"/>
      <w:sz w:val="32"/>
      <w:szCs w:val="32"/>
    </w:rPr>
  </w:style>
  <w:style w:type="paragraph" w:styleId="Heading8">
    <w:name w:val="heading 8"/>
    <w:basedOn w:val="Normal"/>
    <w:qFormat/>
    <w:rsid w:val="002A5F05"/>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sid w:val="002A5F05"/>
    <w:rPr>
      <w:noProof/>
    </w:rPr>
  </w:style>
  <w:style w:type="paragraph" w:customStyle="1" w:styleId="NoList1">
    <w:name w:val="No List1"/>
    <w:semiHidden/>
    <w:rsid w:val="002A5F05"/>
    <w:rPr>
      <w:noProof/>
    </w:rPr>
  </w:style>
  <w:style w:type="paragraph" w:customStyle="1" w:styleId="TableGrid1">
    <w:name w:val="Table Grid1"/>
    <w:rsid w:val="002A5F05"/>
    <w:rPr>
      <w:rFonts w:ascii="VNI-Times" w:hAnsi="VNI-Times" w:cs="VNI-Times"/>
      <w:sz w:val="24"/>
      <w:szCs w:val="24"/>
    </w:rPr>
  </w:style>
  <w:style w:type="paragraph" w:customStyle="1" w:styleId="Hyperlink1">
    <w:name w:val="Hyperlink1"/>
    <w:uiPriority w:val="99"/>
    <w:semiHidden/>
    <w:rsid w:val="002A5F05"/>
    <w:rPr>
      <w:noProof/>
      <w:color w:val="0000FF"/>
      <w:u w:val="single"/>
    </w:rPr>
  </w:style>
  <w:style w:type="paragraph" w:customStyle="1" w:styleId="Heading8Char">
    <w:name w:val="Heading 8 Char"/>
    <w:rsid w:val="002A5F05"/>
    <w:rPr>
      <w:rFonts w:ascii="VNI-Helve" w:hAnsi="VNI-Helve" w:cs="VNI-Helve"/>
      <w:b/>
      <w:bCs/>
      <w:noProof/>
      <w:sz w:val="16"/>
      <w:szCs w:val="16"/>
    </w:rPr>
  </w:style>
  <w:style w:type="paragraph" w:customStyle="1" w:styleId="FollowedHyperlink1">
    <w:name w:val="FollowedHyperlink1"/>
    <w:semiHidden/>
    <w:rsid w:val="002A5F05"/>
    <w:rPr>
      <w:noProof/>
      <w:color w:val="800080"/>
      <w:u w:val="single"/>
    </w:rPr>
  </w:style>
  <w:style w:type="paragraph" w:customStyle="1" w:styleId="Strong1">
    <w:name w:val="Strong1"/>
    <w:qFormat/>
    <w:rsid w:val="002A5F05"/>
    <w:rPr>
      <w:b/>
      <w:bCs/>
      <w:noProof/>
    </w:rPr>
  </w:style>
  <w:style w:type="paragraph" w:styleId="NormalWeb">
    <w:name w:val="Normal (Web)"/>
    <w:basedOn w:val="Normal"/>
    <w:semiHidden/>
    <w:rsid w:val="002A5F05"/>
    <w:pPr>
      <w:spacing w:before="100" w:after="100"/>
    </w:pPr>
    <w:rPr>
      <w:rFonts w:ascii="Times New Roman" w:hAnsi="Times New Roman" w:cs="Times New Roman"/>
    </w:rPr>
  </w:style>
  <w:style w:type="paragraph" w:customStyle="1" w:styleId="Char">
    <w:name w:val="Char"/>
    <w:rsid w:val="002A5F05"/>
    <w:pPr>
      <w:tabs>
        <w:tab w:val="left" w:pos="1152"/>
      </w:tabs>
      <w:spacing w:before="120" w:after="120" w:line="312" w:lineRule="auto"/>
    </w:pPr>
    <w:rPr>
      <w:rFonts w:ascii="Arial" w:hAnsi="Arial" w:cs="Arial"/>
      <w:noProof/>
      <w:sz w:val="26"/>
      <w:szCs w:val="26"/>
    </w:rPr>
  </w:style>
  <w:style w:type="paragraph" w:customStyle="1" w:styleId="Char1">
    <w:name w:val="Char1"/>
    <w:rsid w:val="002A5F05"/>
    <w:pPr>
      <w:tabs>
        <w:tab w:val="left" w:pos="1152"/>
      </w:tabs>
      <w:spacing w:before="120" w:after="120" w:line="312" w:lineRule="auto"/>
    </w:pPr>
    <w:rPr>
      <w:rFonts w:ascii="Arial" w:hAnsi="Arial" w:cs="Arial"/>
      <w:noProof/>
      <w:sz w:val="26"/>
      <w:szCs w:val="26"/>
    </w:rPr>
  </w:style>
  <w:style w:type="paragraph" w:customStyle="1" w:styleId="Heading1Char">
    <w:name w:val="Heading 1 Char"/>
    <w:basedOn w:val="DefaultParagraphFont1"/>
    <w:rsid w:val="002A5F05"/>
    <w:rPr>
      <w:rFonts w:ascii="Cambria" w:hAnsi="Cambria" w:cs="Cambria"/>
      <w:b/>
      <w:bCs/>
      <w:kern w:val="32"/>
      <w:sz w:val="32"/>
      <w:szCs w:val="32"/>
    </w:rPr>
  </w:style>
  <w:style w:type="paragraph" w:customStyle="1" w:styleId="apple-converted-space">
    <w:name w:val="apple-converted-space"/>
    <w:basedOn w:val="DefaultParagraphFont1"/>
    <w:rsid w:val="002A5F05"/>
  </w:style>
  <w:style w:type="paragraph" w:customStyle="1" w:styleId="CharChar5">
    <w:name w:val="Char Char5"/>
    <w:qFormat/>
    <w:rsid w:val="00D320AF"/>
    <w:rPr>
      <w:rFonts w:ascii="VNI-Times" w:hAnsi="VNI-Times" w:cs="VNI-Times"/>
      <w:sz w:val="24"/>
    </w:rPr>
  </w:style>
  <w:style w:type="paragraph" w:styleId="BalloonText">
    <w:name w:val="Balloon Text"/>
    <w:basedOn w:val="Normal"/>
    <w:link w:val="BalloonTextChar"/>
    <w:uiPriority w:val="99"/>
    <w:semiHidden/>
    <w:unhideWhenUsed/>
    <w:rsid w:val="00791568"/>
    <w:rPr>
      <w:rFonts w:ascii="Tahoma" w:hAnsi="Tahoma" w:cs="Tahoma"/>
      <w:sz w:val="16"/>
      <w:szCs w:val="16"/>
    </w:rPr>
  </w:style>
  <w:style w:type="character" w:customStyle="1" w:styleId="BalloonTextChar">
    <w:name w:val="Balloon Text Char"/>
    <w:link w:val="BalloonText"/>
    <w:uiPriority w:val="99"/>
    <w:semiHidden/>
    <w:rsid w:val="00791568"/>
    <w:rPr>
      <w:rFonts w:ascii="Tahoma" w:hAnsi="Tahoma" w:cs="Tahoma"/>
      <w:noProof/>
      <w:sz w:val="16"/>
      <w:szCs w:val="16"/>
    </w:rPr>
  </w:style>
  <w:style w:type="paragraph" w:styleId="ListParagraph">
    <w:name w:val="List Paragraph"/>
    <w:basedOn w:val="Normal"/>
    <w:uiPriority w:val="34"/>
    <w:qFormat/>
    <w:rsid w:val="00056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97298">
      <w:bodyDiv w:val="1"/>
      <w:marLeft w:val="0"/>
      <w:marRight w:val="0"/>
      <w:marTop w:val="0"/>
      <w:marBottom w:val="0"/>
      <w:divBdr>
        <w:top w:val="none" w:sz="0" w:space="0" w:color="auto"/>
        <w:left w:val="none" w:sz="0" w:space="0" w:color="auto"/>
        <w:bottom w:val="none" w:sz="0" w:space="0" w:color="auto"/>
        <w:right w:val="none" w:sz="0" w:space="0" w:color="auto"/>
      </w:divBdr>
    </w:div>
    <w:div w:id="1208377496">
      <w:bodyDiv w:val="1"/>
      <w:marLeft w:val="0"/>
      <w:marRight w:val="0"/>
      <w:marTop w:val="0"/>
      <w:marBottom w:val="0"/>
      <w:divBdr>
        <w:top w:val="none" w:sz="0" w:space="0" w:color="auto"/>
        <w:left w:val="none" w:sz="0" w:space="0" w:color="auto"/>
        <w:bottom w:val="none" w:sz="0" w:space="0" w:color="auto"/>
        <w:right w:val="none" w:sz="0" w:space="0" w:color="auto"/>
      </w:divBdr>
    </w:div>
    <w:div w:id="1349990027">
      <w:bodyDiv w:val="1"/>
      <w:marLeft w:val="0"/>
      <w:marRight w:val="0"/>
      <w:marTop w:val="0"/>
      <w:marBottom w:val="0"/>
      <w:divBdr>
        <w:top w:val="none" w:sz="0" w:space="0" w:color="auto"/>
        <w:left w:val="none" w:sz="0" w:space="0" w:color="auto"/>
        <w:bottom w:val="none" w:sz="0" w:space="0" w:color="auto"/>
        <w:right w:val="none" w:sz="0" w:space="0" w:color="auto"/>
      </w:divBdr>
    </w:div>
    <w:div w:id="1509756271">
      <w:bodyDiv w:val="1"/>
      <w:marLeft w:val="0"/>
      <w:marRight w:val="0"/>
      <w:marTop w:val="0"/>
      <w:marBottom w:val="0"/>
      <w:divBdr>
        <w:top w:val="none" w:sz="0" w:space="0" w:color="auto"/>
        <w:left w:val="none" w:sz="0" w:space="0" w:color="auto"/>
        <w:bottom w:val="none" w:sz="0" w:space="0" w:color="auto"/>
        <w:right w:val="none" w:sz="0" w:space="0" w:color="auto"/>
      </w:divBdr>
    </w:div>
    <w:div w:id="1687515448">
      <w:bodyDiv w:val="1"/>
      <w:marLeft w:val="0"/>
      <w:marRight w:val="0"/>
      <w:marTop w:val="0"/>
      <w:marBottom w:val="0"/>
      <w:divBdr>
        <w:top w:val="none" w:sz="0" w:space="0" w:color="auto"/>
        <w:left w:val="none" w:sz="0" w:space="0" w:color="auto"/>
        <w:bottom w:val="none" w:sz="0" w:space="0" w:color="auto"/>
        <w:right w:val="none" w:sz="0" w:space="0" w:color="auto"/>
      </w:divBdr>
    </w:div>
    <w:div w:id="19077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bichthuan225@gmail.com" TargetMode="External"/><Relationship Id="rId7" Type="http://schemas.openxmlformats.org/officeDocument/2006/relationships/hyperlink" Target="mailto:ngothuylancd@gmail.com" TargetMode="External"/><Relationship Id="rId8" Type="http://schemas.openxmlformats.org/officeDocument/2006/relationships/hyperlink" Target="mailto:ngothuylancd@gmail.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1270</Words>
  <Characters>7241</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HOME</Company>
  <LinksUpToDate>false</LinksUpToDate>
  <CharactersWithSpaces>8495</CharactersWithSpaces>
  <SharedDoc>false</SharedDoc>
  <HLinks>
    <vt:vector size="12" baseType="variant">
      <vt:variant>
        <vt:i4>1966152</vt:i4>
      </vt:variant>
      <vt:variant>
        <vt:i4>3</vt:i4>
      </vt:variant>
      <vt:variant>
        <vt:i4>0</vt:i4>
      </vt:variant>
      <vt:variant>
        <vt:i4>5</vt:i4>
      </vt:variant>
      <vt:variant>
        <vt:lpwstr>http://www.giaoducgovap.edu.vn/mau-thuc-trang-doi-ngu-can-bo-cong-chuc-vien-chuc/</vt:lpwstr>
      </vt:variant>
      <vt:variant>
        <vt:lpwstr/>
      </vt:variant>
      <vt:variant>
        <vt:i4>3866700</vt:i4>
      </vt:variant>
      <vt:variant>
        <vt:i4>0</vt:i4>
      </vt:variant>
      <vt:variant>
        <vt:i4>0</vt:i4>
      </vt:variant>
      <vt:variant>
        <vt:i4>5</vt:i4>
      </vt:variant>
      <vt:variant>
        <vt:lpwstr>mailto:bichthuan225@gmail.com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subject/>
  <dc:creator>User</dc:creator>
  <cp:keywords/>
  <cp:lastModifiedBy>dung</cp:lastModifiedBy>
  <cp:revision>2</cp:revision>
  <cp:lastPrinted>2016-09-18T23:19:00Z</cp:lastPrinted>
  <dcterms:created xsi:type="dcterms:W3CDTF">2017-03-19T00:53:00Z</dcterms:created>
  <dcterms:modified xsi:type="dcterms:W3CDTF">2017-03-19T00:53:00Z</dcterms:modified>
</cp:coreProperties>
</file>